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2F289" w14:textId="4F5F3995" w:rsidR="0074324C" w:rsidRPr="00020C15" w:rsidRDefault="00906ABE">
      <w:pPr>
        <w:rPr>
          <w:sz w:val="36"/>
          <w:szCs w:val="36"/>
        </w:rPr>
      </w:pPr>
      <w:r w:rsidRPr="00020C15">
        <w:rPr>
          <w:sz w:val="36"/>
          <w:szCs w:val="36"/>
        </w:rPr>
        <w:t>November 20, 2019</w:t>
      </w:r>
    </w:p>
    <w:p w14:paraId="18679877" w14:textId="4CF8E033" w:rsidR="00906ABE" w:rsidRDefault="00906ABE">
      <w:pPr>
        <w:rPr>
          <w:sz w:val="36"/>
          <w:szCs w:val="36"/>
        </w:rPr>
      </w:pPr>
      <w:r w:rsidRPr="00020C15">
        <w:rPr>
          <w:sz w:val="36"/>
          <w:szCs w:val="36"/>
        </w:rPr>
        <w:t>Sustainability Commission</w:t>
      </w:r>
    </w:p>
    <w:p w14:paraId="02BDE8A3" w14:textId="2A3B4A45" w:rsidR="00020C15" w:rsidRPr="00020C15" w:rsidRDefault="00020C15">
      <w:pPr>
        <w:rPr>
          <w:sz w:val="36"/>
          <w:szCs w:val="36"/>
        </w:rPr>
      </w:pPr>
      <w:r>
        <w:rPr>
          <w:sz w:val="36"/>
          <w:szCs w:val="36"/>
        </w:rPr>
        <w:t>417 East Fayette Street, 8</w:t>
      </w:r>
      <w:r w:rsidRPr="00020C15">
        <w:rPr>
          <w:sz w:val="36"/>
          <w:szCs w:val="36"/>
          <w:vertAlign w:val="superscript"/>
        </w:rPr>
        <w:t>th</w:t>
      </w:r>
      <w:r>
        <w:rPr>
          <w:sz w:val="36"/>
          <w:szCs w:val="36"/>
        </w:rPr>
        <w:t xml:space="preserve"> Floor</w:t>
      </w:r>
    </w:p>
    <w:p w14:paraId="02B94247" w14:textId="1830401D" w:rsidR="00393819" w:rsidRDefault="00393819"/>
    <w:p w14:paraId="0E18535C" w14:textId="43A769B3" w:rsidR="00393819" w:rsidRDefault="00393819">
      <w:r>
        <w:t xml:space="preserve">Commissioners in attendance: Becca Bakre, Miriam Avins, Greg Sawtell, Inez Robb, Earl Johnson, Tracy Williams, John Quinn, Chris Ryer, Ben </w:t>
      </w:r>
      <w:proofErr w:type="spellStart"/>
      <w:r>
        <w:t>Zaitchek</w:t>
      </w:r>
      <w:proofErr w:type="spellEnd"/>
      <w:r>
        <w:t>, Ryan Dorsey, Michael Furbish</w:t>
      </w:r>
      <w:r w:rsidR="00640798">
        <w:t>, Lisa Ferretto</w:t>
      </w:r>
      <w:r w:rsidR="00562E19">
        <w:t xml:space="preserve">. </w:t>
      </w:r>
      <w:r w:rsidR="00CF242C">
        <w:t>Watching livestream: Avis Ransom and Donzell Brown</w:t>
      </w:r>
    </w:p>
    <w:p w14:paraId="6CEAF83D" w14:textId="0D4220CB" w:rsidR="00906ABE" w:rsidRDefault="00906ABE"/>
    <w:p w14:paraId="4209586B" w14:textId="30AA8D9B" w:rsidR="00CF242C" w:rsidRDefault="00CF242C" w:rsidP="007F6F39">
      <w:pPr>
        <w:pStyle w:val="ListParagraph"/>
        <w:numPr>
          <w:ilvl w:val="0"/>
          <w:numId w:val="11"/>
        </w:numPr>
      </w:pPr>
      <w:r>
        <w:t xml:space="preserve">Co-Chairs Becca Bakre and Miriam Avins </w:t>
      </w:r>
      <w:r w:rsidR="00501CC0">
        <w:t>o</w:t>
      </w:r>
      <w:r>
        <w:t>pened the Meeting</w:t>
      </w:r>
    </w:p>
    <w:p w14:paraId="3CF0BD20" w14:textId="21A4E7C9" w:rsidR="00906ABE" w:rsidRDefault="00906ABE" w:rsidP="00CF242C">
      <w:pPr>
        <w:pStyle w:val="ListParagraph"/>
        <w:numPr>
          <w:ilvl w:val="0"/>
          <w:numId w:val="5"/>
        </w:numPr>
      </w:pPr>
      <w:r>
        <w:t>October minutes</w:t>
      </w:r>
      <w:r w:rsidR="00501CC0">
        <w:t xml:space="preserve"> were approved</w:t>
      </w:r>
    </w:p>
    <w:p w14:paraId="190E900D" w14:textId="7F3E8424" w:rsidR="00C71850" w:rsidRDefault="003B0546" w:rsidP="00CF242C">
      <w:pPr>
        <w:pStyle w:val="ListParagraph"/>
        <w:numPr>
          <w:ilvl w:val="0"/>
          <w:numId w:val="5"/>
        </w:numPr>
      </w:pPr>
      <w:r>
        <w:t>3 new Commissioners</w:t>
      </w:r>
      <w:r w:rsidR="00CF242C">
        <w:t xml:space="preserve"> are in the process of being nominated</w:t>
      </w:r>
      <w:r w:rsidR="00C71850">
        <w:t>. They have gone before the City Council nominating committee and will be sworn in during the month of December.</w:t>
      </w:r>
    </w:p>
    <w:p w14:paraId="74959909" w14:textId="77777777" w:rsidR="00C71850" w:rsidRDefault="00906ABE" w:rsidP="00C71850">
      <w:pPr>
        <w:pStyle w:val="ListParagraph"/>
        <w:numPr>
          <w:ilvl w:val="1"/>
          <w:numId w:val="5"/>
        </w:numPr>
      </w:pPr>
      <w:r>
        <w:t>Nicolette</w:t>
      </w:r>
      <w:r w:rsidR="003B0546">
        <w:t xml:space="preserve"> </w:t>
      </w:r>
      <w:proofErr w:type="spellStart"/>
      <w:r w:rsidR="003B0546">
        <w:t>Louissaint</w:t>
      </w:r>
      <w:proofErr w:type="spellEnd"/>
    </w:p>
    <w:p w14:paraId="2DEC2C9F" w14:textId="77777777" w:rsidR="00C71850" w:rsidRDefault="00C71850" w:rsidP="00C71850">
      <w:pPr>
        <w:pStyle w:val="ListParagraph"/>
        <w:numPr>
          <w:ilvl w:val="1"/>
          <w:numId w:val="5"/>
        </w:numPr>
      </w:pPr>
      <w:r>
        <w:t xml:space="preserve">Delegate </w:t>
      </w:r>
      <w:r w:rsidR="00906ABE">
        <w:t>Regina</w:t>
      </w:r>
      <w:r w:rsidR="003B0546">
        <w:t xml:space="preserve"> Boyce</w:t>
      </w:r>
    </w:p>
    <w:p w14:paraId="68ED2913" w14:textId="261611BF" w:rsidR="00906ABE" w:rsidRDefault="00906ABE" w:rsidP="00C71850">
      <w:pPr>
        <w:pStyle w:val="ListParagraph"/>
        <w:numPr>
          <w:ilvl w:val="1"/>
          <w:numId w:val="5"/>
        </w:numPr>
      </w:pPr>
      <w:r>
        <w:t xml:space="preserve">Mia </w:t>
      </w:r>
      <w:proofErr w:type="spellStart"/>
      <w:r w:rsidR="00CF242C">
        <w:t>Blom</w:t>
      </w:r>
      <w:proofErr w:type="spellEnd"/>
    </w:p>
    <w:p w14:paraId="68568D19" w14:textId="2E89A2D5" w:rsidR="00393819" w:rsidRDefault="00874EF7" w:rsidP="00CF242C">
      <w:pPr>
        <w:pStyle w:val="ListParagraph"/>
        <w:numPr>
          <w:ilvl w:val="0"/>
          <w:numId w:val="5"/>
        </w:numPr>
      </w:pPr>
      <w:r>
        <w:t xml:space="preserve">Planning Department </w:t>
      </w:r>
      <w:r w:rsidR="00906ABE">
        <w:t xml:space="preserve">Holiday party – </w:t>
      </w:r>
      <w:r w:rsidR="00CF242C">
        <w:t>Thursday, December 12</w:t>
      </w:r>
      <w:r w:rsidR="00CF242C" w:rsidRPr="00CF242C">
        <w:rPr>
          <w:vertAlign w:val="superscript"/>
        </w:rPr>
        <w:t>th</w:t>
      </w:r>
      <w:r w:rsidR="00CF242C">
        <w:t xml:space="preserve"> 5-8PM Clifton Mansion</w:t>
      </w:r>
    </w:p>
    <w:p w14:paraId="6DA9A753" w14:textId="1A2DC2CD" w:rsidR="00393819" w:rsidRDefault="00393819" w:rsidP="00CF242C">
      <w:pPr>
        <w:pStyle w:val="ListParagraph"/>
        <w:numPr>
          <w:ilvl w:val="0"/>
          <w:numId w:val="5"/>
        </w:numPr>
      </w:pPr>
      <w:r>
        <w:t xml:space="preserve">Reading </w:t>
      </w:r>
      <w:r w:rsidR="003B0546">
        <w:t xml:space="preserve">of </w:t>
      </w:r>
      <w:r>
        <w:t>Big Audacious Commitments (Tracy, Ben and Earl)</w:t>
      </w:r>
    </w:p>
    <w:p w14:paraId="4EA77AF3" w14:textId="77777777" w:rsidR="007F6F39" w:rsidRDefault="007F6F39" w:rsidP="007F6F39"/>
    <w:p w14:paraId="2267CC89" w14:textId="77777777" w:rsidR="007F6F39" w:rsidRPr="002A6869" w:rsidRDefault="007F6F39" w:rsidP="007F6F39">
      <w:pPr>
        <w:rPr>
          <w:sz w:val="32"/>
          <w:szCs w:val="32"/>
          <w:u w:val="single"/>
        </w:rPr>
      </w:pPr>
      <w:r w:rsidRPr="002A6869">
        <w:rPr>
          <w:sz w:val="32"/>
          <w:szCs w:val="32"/>
          <w:u w:val="single"/>
        </w:rPr>
        <w:t>Speakers:</w:t>
      </w:r>
    </w:p>
    <w:p w14:paraId="3901D1CB" w14:textId="091FB104" w:rsidR="00874EF7" w:rsidRPr="002A6869" w:rsidRDefault="00CF242C" w:rsidP="007F6F39">
      <w:pPr>
        <w:pStyle w:val="ListParagraph"/>
        <w:numPr>
          <w:ilvl w:val="0"/>
          <w:numId w:val="12"/>
        </w:numPr>
        <w:rPr>
          <w:u w:val="single"/>
        </w:rPr>
      </w:pPr>
      <w:r w:rsidRPr="002A6869">
        <w:rPr>
          <w:u w:val="single"/>
        </w:rPr>
        <w:t xml:space="preserve">Zero Waste Associates, </w:t>
      </w:r>
      <w:r w:rsidR="00393819" w:rsidRPr="002A6869">
        <w:rPr>
          <w:u w:val="single"/>
        </w:rPr>
        <w:t>Gary Liss</w:t>
      </w:r>
      <w:r w:rsidR="00874EF7" w:rsidRPr="002A6869">
        <w:rPr>
          <w:u w:val="single"/>
        </w:rPr>
        <w:t xml:space="preserve">, </w:t>
      </w:r>
      <w:r w:rsidR="00F00965" w:rsidRPr="002A6869">
        <w:rPr>
          <w:u w:val="single"/>
        </w:rPr>
        <w:t xml:space="preserve">Consultant, </w:t>
      </w:r>
      <w:r w:rsidR="00874EF7" w:rsidRPr="002A6869">
        <w:rPr>
          <w:u w:val="single"/>
        </w:rPr>
        <w:t>United Workers</w:t>
      </w:r>
    </w:p>
    <w:p w14:paraId="1FD6AB3D" w14:textId="77777777" w:rsidR="00CB1675" w:rsidRDefault="00CB1675" w:rsidP="00CB1675">
      <w:pPr>
        <w:ind w:left="720"/>
      </w:pPr>
    </w:p>
    <w:p w14:paraId="2FAB7756" w14:textId="10440E36" w:rsidR="00A25C4B" w:rsidRDefault="00A25C4B" w:rsidP="0018413F">
      <w:pPr>
        <w:pStyle w:val="ListParagraph"/>
        <w:numPr>
          <w:ilvl w:val="1"/>
          <w:numId w:val="12"/>
        </w:numPr>
      </w:pPr>
      <w:r>
        <w:t>Create and adopt a definition of Zero Waste</w:t>
      </w:r>
    </w:p>
    <w:p w14:paraId="1DE1FA7F" w14:textId="164BFDE3" w:rsidR="00A25C4B" w:rsidRDefault="00A25C4B" w:rsidP="0018413F">
      <w:pPr>
        <w:pStyle w:val="ListParagraph"/>
        <w:numPr>
          <w:ilvl w:val="1"/>
          <w:numId w:val="12"/>
        </w:numPr>
      </w:pPr>
      <w:r>
        <w:t>Zero Waste Guiding Principles</w:t>
      </w:r>
    </w:p>
    <w:p w14:paraId="0A458E0B" w14:textId="4FA68648" w:rsidR="00A25C4B" w:rsidRDefault="00A25C4B" w:rsidP="0018413F">
      <w:pPr>
        <w:pStyle w:val="ListParagraph"/>
        <w:numPr>
          <w:ilvl w:val="2"/>
          <w:numId w:val="12"/>
        </w:numPr>
      </w:pPr>
      <w:r w:rsidRPr="00A25C4B">
        <w:t>Universality</w:t>
      </w:r>
    </w:p>
    <w:p w14:paraId="206D8EF3" w14:textId="4D88711A" w:rsidR="00A25C4B" w:rsidRDefault="00A25C4B" w:rsidP="0018413F">
      <w:pPr>
        <w:pStyle w:val="ListParagraph"/>
        <w:numPr>
          <w:ilvl w:val="2"/>
          <w:numId w:val="12"/>
        </w:numPr>
      </w:pPr>
      <w:r w:rsidRPr="00A25C4B">
        <w:t>Equity</w:t>
      </w:r>
    </w:p>
    <w:p w14:paraId="4439709E" w14:textId="77777777" w:rsidR="00A25C4B" w:rsidRDefault="00A25C4B" w:rsidP="0018413F">
      <w:pPr>
        <w:pStyle w:val="ListParagraph"/>
        <w:numPr>
          <w:ilvl w:val="2"/>
          <w:numId w:val="12"/>
        </w:numPr>
      </w:pPr>
      <w:r w:rsidRPr="00A25C4B">
        <w:t>Participation</w:t>
      </w:r>
    </w:p>
    <w:p w14:paraId="5BD39981" w14:textId="77777777" w:rsidR="00A25C4B" w:rsidRDefault="00A25C4B" w:rsidP="0018413F">
      <w:pPr>
        <w:pStyle w:val="ListParagraph"/>
        <w:numPr>
          <w:ilvl w:val="2"/>
          <w:numId w:val="12"/>
        </w:numPr>
      </w:pPr>
      <w:r w:rsidRPr="00A25C4B">
        <w:t>Transparency</w:t>
      </w:r>
    </w:p>
    <w:p w14:paraId="7C57AC10" w14:textId="5D7B3CAD" w:rsidR="00A25C4B" w:rsidRDefault="00A25C4B" w:rsidP="0018413F">
      <w:pPr>
        <w:pStyle w:val="ListParagraph"/>
        <w:numPr>
          <w:ilvl w:val="2"/>
          <w:numId w:val="12"/>
        </w:numPr>
      </w:pPr>
      <w:r w:rsidRPr="00A25C4B">
        <w:t>Accountability</w:t>
      </w:r>
    </w:p>
    <w:p w14:paraId="1259BBF2" w14:textId="6816042F" w:rsidR="00874EF7" w:rsidRDefault="00640798" w:rsidP="0018413F">
      <w:pPr>
        <w:pStyle w:val="ListParagraph"/>
        <w:numPr>
          <w:ilvl w:val="0"/>
          <w:numId w:val="12"/>
        </w:numPr>
      </w:pPr>
      <w:r>
        <w:t>Recommend</w:t>
      </w:r>
      <w:r w:rsidR="00874EF7">
        <w:t>s</w:t>
      </w:r>
      <w:r>
        <w:t xml:space="preserve"> moving away from incineration in an urgent way</w:t>
      </w:r>
    </w:p>
    <w:p w14:paraId="45BA284B" w14:textId="0F45271E" w:rsidR="00CB1675" w:rsidRDefault="00CB1675" w:rsidP="0018413F">
      <w:pPr>
        <w:pStyle w:val="ListParagraph"/>
        <w:numPr>
          <w:ilvl w:val="0"/>
          <w:numId w:val="12"/>
        </w:numPr>
      </w:pPr>
      <w:r w:rsidRPr="00CB1675">
        <w:t>Plan developed by community</w:t>
      </w:r>
    </w:p>
    <w:p w14:paraId="6AFA6444" w14:textId="3B0D7AD8" w:rsidR="00CB1675" w:rsidRDefault="00CB1675" w:rsidP="0018413F">
      <w:pPr>
        <w:pStyle w:val="ListParagraph"/>
        <w:numPr>
          <w:ilvl w:val="0"/>
          <w:numId w:val="12"/>
        </w:numPr>
      </w:pPr>
      <w:r>
        <w:t>Baltimore</w:t>
      </w:r>
      <w:r w:rsidRPr="00CB1675">
        <w:t xml:space="preserve"> Clean Air Act</w:t>
      </w:r>
      <w:r>
        <w:t xml:space="preserve"> </w:t>
      </w:r>
      <w:r w:rsidR="0061302C">
        <w:t>creates urgency as B</w:t>
      </w:r>
      <w:r w:rsidR="0061302C" w:rsidRPr="0061302C">
        <w:t xml:space="preserve">RESCO faces near term closure </w:t>
      </w:r>
      <w:r w:rsidR="0061302C">
        <w:t xml:space="preserve"> </w:t>
      </w:r>
    </w:p>
    <w:p w14:paraId="6B996EC0" w14:textId="586D2321" w:rsidR="00DF2871" w:rsidRDefault="00DF2871" w:rsidP="0018413F">
      <w:pPr>
        <w:pStyle w:val="ListParagraph"/>
        <w:numPr>
          <w:ilvl w:val="0"/>
          <w:numId w:val="12"/>
        </w:numPr>
      </w:pPr>
      <w:r w:rsidRPr="00DF2871">
        <w:t>Residents are already taking the lead on Zero Waste and are a strength to build upon</w:t>
      </w:r>
    </w:p>
    <w:p w14:paraId="6DE97D48" w14:textId="4FD35BCC" w:rsidR="00DF2871" w:rsidRDefault="00DF2871" w:rsidP="0018413F">
      <w:pPr>
        <w:pStyle w:val="ListParagraph"/>
        <w:numPr>
          <w:ilvl w:val="0"/>
          <w:numId w:val="12"/>
        </w:numPr>
      </w:pPr>
      <w:r w:rsidRPr="00DF2871">
        <w:t>Environmental Injustice: poor and black communities bear m</w:t>
      </w:r>
      <w:r>
        <w:t>ost of the burdens</w:t>
      </w:r>
    </w:p>
    <w:p w14:paraId="7A757B52" w14:textId="0E0012D3" w:rsidR="0061302C" w:rsidRDefault="0061302C" w:rsidP="0018413F">
      <w:pPr>
        <w:pStyle w:val="ListParagraph"/>
        <w:numPr>
          <w:ilvl w:val="0"/>
          <w:numId w:val="12"/>
        </w:numPr>
      </w:pPr>
      <w:r w:rsidRPr="0061302C">
        <w:t>Reach Sustainability Plan Goals for 90% diversion from burning and burying</w:t>
      </w:r>
    </w:p>
    <w:p w14:paraId="08EBE874" w14:textId="77777777" w:rsidR="0061302C" w:rsidRDefault="0061302C" w:rsidP="0018413F">
      <w:pPr>
        <w:pStyle w:val="ListParagraph"/>
        <w:numPr>
          <w:ilvl w:val="0"/>
          <w:numId w:val="12"/>
        </w:numPr>
      </w:pPr>
      <w:r w:rsidRPr="0061302C">
        <w:t>Builds on Sustainability Plan</w:t>
      </w:r>
    </w:p>
    <w:p w14:paraId="5CA9E481" w14:textId="249D1421" w:rsidR="0061302C" w:rsidRDefault="0061302C" w:rsidP="0018413F">
      <w:pPr>
        <w:pStyle w:val="ListParagraph"/>
        <w:numPr>
          <w:ilvl w:val="0"/>
          <w:numId w:val="12"/>
        </w:numPr>
      </w:pPr>
      <w:r w:rsidRPr="0061302C">
        <w:t xml:space="preserve">90% diversion from landfill and incinerator </w:t>
      </w:r>
    </w:p>
    <w:p w14:paraId="3919FF58" w14:textId="3565A624" w:rsidR="00A25C4B" w:rsidRDefault="00A25C4B" w:rsidP="0018413F">
      <w:pPr>
        <w:pStyle w:val="ListParagraph"/>
        <w:numPr>
          <w:ilvl w:val="0"/>
          <w:numId w:val="12"/>
        </w:numPr>
      </w:pPr>
      <w:r w:rsidRPr="0061302C">
        <w:t>Legislation and policies to reduce wasting</w:t>
      </w:r>
    </w:p>
    <w:p w14:paraId="560C1488" w14:textId="410E2F4D" w:rsidR="0061302C" w:rsidRDefault="0061302C" w:rsidP="002A6869">
      <w:pPr>
        <w:pStyle w:val="ListParagraph"/>
        <w:numPr>
          <w:ilvl w:val="0"/>
          <w:numId w:val="12"/>
        </w:numPr>
      </w:pPr>
      <w:r w:rsidRPr="0061302C">
        <w:t xml:space="preserve">Stakeholders want Just and Equitable Transition away from BRESCO </w:t>
      </w:r>
      <w:r w:rsidRPr="0061302C">
        <w:t xml:space="preserve"> Expand Waste to </w:t>
      </w:r>
    </w:p>
    <w:p w14:paraId="7F4DDAB2" w14:textId="31D3B516" w:rsidR="006A5D0B" w:rsidRDefault="00640798" w:rsidP="002A6869">
      <w:pPr>
        <w:pStyle w:val="ListParagraph"/>
        <w:numPr>
          <w:ilvl w:val="0"/>
          <w:numId w:val="12"/>
        </w:numPr>
      </w:pPr>
      <w:r>
        <w:t>6 strategies</w:t>
      </w:r>
    </w:p>
    <w:p w14:paraId="266B3A5F" w14:textId="77777777" w:rsidR="0018413F" w:rsidRDefault="0018413F">
      <w:r>
        <w:t xml:space="preserve">1. </w:t>
      </w:r>
      <w:r w:rsidRPr="0018413F">
        <w:t>Packaging &amp; Product Ban</w:t>
      </w:r>
    </w:p>
    <w:p w14:paraId="4F65930F" w14:textId="1BE2E7CF" w:rsidR="00640798" w:rsidRDefault="0018413F">
      <w:r>
        <w:t xml:space="preserve">2. </w:t>
      </w:r>
      <w:r w:rsidR="00640798">
        <w:t>Recycling &amp; Composting for All</w:t>
      </w:r>
    </w:p>
    <w:p w14:paraId="61ACAEF3" w14:textId="77777777" w:rsidR="0018413F" w:rsidRDefault="006A5D0B">
      <w:r>
        <w:lastRenderedPageBreak/>
        <w:t xml:space="preserve">3. </w:t>
      </w:r>
      <w:r w:rsidR="0018413F">
        <w:t>City Lead by Example</w:t>
      </w:r>
    </w:p>
    <w:p w14:paraId="275A23D3" w14:textId="4A382942" w:rsidR="00640798" w:rsidRDefault="0018413F">
      <w:r>
        <w:t xml:space="preserve">4. </w:t>
      </w:r>
      <w:r w:rsidR="006A5D0B">
        <w:t>Deconstruct &amp; Recycle Buildings</w:t>
      </w:r>
    </w:p>
    <w:p w14:paraId="4288AA23" w14:textId="77777777" w:rsidR="0018413F" w:rsidRDefault="0018413F">
      <w:r>
        <w:t xml:space="preserve">5. </w:t>
      </w:r>
      <w:r w:rsidRPr="0018413F">
        <w:t>Engage &amp; Educate Community</w:t>
      </w:r>
    </w:p>
    <w:p w14:paraId="7C36B3B0" w14:textId="3CDC37C0" w:rsidR="003B0546" w:rsidRDefault="0018413F">
      <w:r>
        <w:t xml:space="preserve">6. </w:t>
      </w:r>
      <w:r w:rsidR="003B0546">
        <w:t>Turn Waste into Resources</w:t>
      </w:r>
    </w:p>
    <w:p w14:paraId="3744F3F5" w14:textId="6B4FCAE1" w:rsidR="003B0546" w:rsidRDefault="003B0546"/>
    <w:p w14:paraId="1582E79A" w14:textId="0794B1C3" w:rsidR="003B0546" w:rsidRDefault="003B0546">
      <w:r>
        <w:t>Ask</w:t>
      </w:r>
      <w:r w:rsidR="007F6F39">
        <w:t xml:space="preserve"> of</w:t>
      </w:r>
      <w:r>
        <w:t xml:space="preserve"> Commission: Review and adopt the </w:t>
      </w:r>
      <w:r w:rsidR="00647973">
        <w:t xml:space="preserve">Zero Waste </w:t>
      </w:r>
      <w:r>
        <w:t xml:space="preserve">Plan. </w:t>
      </w:r>
      <w:r w:rsidR="007F6F39">
        <w:t xml:space="preserve"> </w:t>
      </w:r>
    </w:p>
    <w:p w14:paraId="7FEAEBE7" w14:textId="7268FB78" w:rsidR="003B0546" w:rsidRDefault="003B0546"/>
    <w:p w14:paraId="378578A5" w14:textId="6816A46C" w:rsidR="003B0546" w:rsidRPr="002A6869" w:rsidRDefault="003B0546" w:rsidP="007F6F39">
      <w:pPr>
        <w:pStyle w:val="ListParagraph"/>
        <w:numPr>
          <w:ilvl w:val="0"/>
          <w:numId w:val="12"/>
        </w:numPr>
        <w:rPr>
          <w:u w:val="single"/>
        </w:rPr>
      </w:pPr>
      <w:r w:rsidRPr="002A6869">
        <w:rPr>
          <w:u w:val="single"/>
        </w:rPr>
        <w:t>Geosyntec</w:t>
      </w:r>
      <w:r w:rsidR="00647973" w:rsidRPr="002A6869">
        <w:rPr>
          <w:u w:val="single"/>
        </w:rPr>
        <w:t>,</w:t>
      </w:r>
      <w:r w:rsidRPr="002A6869">
        <w:rPr>
          <w:u w:val="single"/>
        </w:rPr>
        <w:t xml:space="preserve"> Jeremy</w:t>
      </w:r>
      <w:r w:rsidR="00F00965" w:rsidRPr="002A6869">
        <w:rPr>
          <w:u w:val="single"/>
        </w:rPr>
        <w:t xml:space="preserve"> Morris, Consultant,</w:t>
      </w:r>
      <w:r w:rsidR="00874EF7" w:rsidRPr="002A6869">
        <w:rPr>
          <w:u w:val="single"/>
        </w:rPr>
        <w:t xml:space="preserve"> Department of Public Works</w:t>
      </w:r>
    </w:p>
    <w:p w14:paraId="4D55B377" w14:textId="77777777" w:rsidR="00F1249F" w:rsidRDefault="00F1249F"/>
    <w:p w14:paraId="0A3FD6BF" w14:textId="6A7471D1" w:rsidR="003B0546" w:rsidRDefault="003B0546" w:rsidP="00874EF7">
      <w:pPr>
        <w:ind w:firstLine="360"/>
      </w:pPr>
      <w:r>
        <w:t xml:space="preserve">Reviewed </w:t>
      </w:r>
      <w:r w:rsidR="00874EF7">
        <w:t>o</w:t>
      </w:r>
      <w:r>
        <w:t>ptions for Improving Diversion</w:t>
      </w:r>
    </w:p>
    <w:p w14:paraId="2BA53DFC" w14:textId="0C4F0C7B" w:rsidR="003B0546" w:rsidRDefault="003B0546" w:rsidP="00874EF7">
      <w:pPr>
        <w:pStyle w:val="ListParagraph"/>
        <w:numPr>
          <w:ilvl w:val="0"/>
          <w:numId w:val="1"/>
        </w:numPr>
      </w:pPr>
      <w:r>
        <w:t>Understand waste flows and materials</w:t>
      </w:r>
    </w:p>
    <w:p w14:paraId="019FBEC8" w14:textId="77777777" w:rsidR="00F00965" w:rsidRDefault="003B0546" w:rsidP="003B0546">
      <w:pPr>
        <w:pStyle w:val="ListParagraph"/>
        <w:numPr>
          <w:ilvl w:val="1"/>
          <w:numId w:val="1"/>
        </w:numPr>
      </w:pPr>
      <w:r>
        <w:t xml:space="preserve">Chart of waste flow </w:t>
      </w:r>
    </w:p>
    <w:p w14:paraId="2036FA6F" w14:textId="2528DF84" w:rsidR="003B0546" w:rsidRDefault="003B0546" w:rsidP="00F00965">
      <w:pPr>
        <w:pStyle w:val="ListParagraph"/>
        <w:numPr>
          <w:ilvl w:val="2"/>
          <w:numId w:val="1"/>
        </w:numPr>
      </w:pPr>
      <w:r>
        <w:t xml:space="preserve">1.6M tons of waste annually 2/3’s commercial, 1/3 residential </w:t>
      </w:r>
    </w:p>
    <w:p w14:paraId="7E5671A2" w14:textId="27818A2F" w:rsidR="003B0546" w:rsidRDefault="003B0546" w:rsidP="003B0546">
      <w:pPr>
        <w:pStyle w:val="ListParagraph"/>
        <w:numPr>
          <w:ilvl w:val="2"/>
          <w:numId w:val="1"/>
        </w:numPr>
      </w:pPr>
      <w:r>
        <w:t xml:space="preserve">DPW reports very low recycling but </w:t>
      </w:r>
      <w:r w:rsidR="00F00965">
        <w:t xml:space="preserve">citywide </w:t>
      </w:r>
      <w:r w:rsidR="007C3420" w:rsidRPr="00F1249F">
        <w:t>recycl</w:t>
      </w:r>
      <w:r w:rsidR="00F00965">
        <w:t>ing is</w:t>
      </w:r>
      <w:r w:rsidR="007C3420" w:rsidRPr="00F1249F">
        <w:t xml:space="preserve"> 50%</w:t>
      </w:r>
    </w:p>
    <w:p w14:paraId="3E38BF34" w14:textId="76F336DD" w:rsidR="00A031F2" w:rsidRDefault="00A031F2" w:rsidP="003B0546">
      <w:pPr>
        <w:pStyle w:val="ListParagraph"/>
        <w:numPr>
          <w:ilvl w:val="2"/>
          <w:numId w:val="1"/>
        </w:numPr>
      </w:pPr>
      <w:r>
        <w:t>Estimated 825,000 tons is burned/landfilled</w:t>
      </w:r>
    </w:p>
    <w:p w14:paraId="0A9345D4" w14:textId="63156896" w:rsidR="00A031F2" w:rsidRDefault="00A031F2" w:rsidP="00A031F2">
      <w:pPr>
        <w:pStyle w:val="ListParagraph"/>
        <w:numPr>
          <w:ilvl w:val="3"/>
          <w:numId w:val="1"/>
        </w:numPr>
      </w:pPr>
      <w:r>
        <w:t xml:space="preserve">163,000 tons </w:t>
      </w:r>
      <w:r w:rsidR="00B407E2">
        <w:t>organic</w:t>
      </w:r>
    </w:p>
    <w:p w14:paraId="4DEA0BEE" w14:textId="7064B6B0" w:rsidR="00A031F2" w:rsidRDefault="00A031F2" w:rsidP="00A031F2">
      <w:pPr>
        <w:pStyle w:val="ListParagraph"/>
        <w:numPr>
          <w:ilvl w:val="3"/>
          <w:numId w:val="1"/>
        </w:numPr>
      </w:pPr>
      <w:r>
        <w:t>57,000 tones cardboard</w:t>
      </w:r>
    </w:p>
    <w:p w14:paraId="4FD90216" w14:textId="47D15259" w:rsidR="00A031F2" w:rsidRDefault="00A031F2" w:rsidP="00A031F2">
      <w:pPr>
        <w:pStyle w:val="ListParagraph"/>
        <w:numPr>
          <w:ilvl w:val="3"/>
          <w:numId w:val="1"/>
        </w:numPr>
      </w:pPr>
      <w:r>
        <w:t>62,000 tons of “easy to recycle” materials</w:t>
      </w:r>
    </w:p>
    <w:p w14:paraId="51F189A1" w14:textId="06B2336D" w:rsidR="00A031F2" w:rsidRDefault="00A031F2" w:rsidP="00A031F2">
      <w:pPr>
        <w:pStyle w:val="ListParagraph"/>
        <w:numPr>
          <w:ilvl w:val="3"/>
          <w:numId w:val="1"/>
        </w:numPr>
      </w:pPr>
      <w:r>
        <w:t>22,000 tons of lumber</w:t>
      </w:r>
    </w:p>
    <w:p w14:paraId="0BC4B63A" w14:textId="3AFFDA46" w:rsidR="00A031F2" w:rsidRDefault="00A031F2" w:rsidP="00A031F2">
      <w:pPr>
        <w:pStyle w:val="ListParagraph"/>
        <w:numPr>
          <w:ilvl w:val="3"/>
          <w:numId w:val="1"/>
        </w:numPr>
      </w:pPr>
      <w:r>
        <w:t xml:space="preserve">261,200 tons of </w:t>
      </w:r>
      <w:proofErr w:type="gramStart"/>
      <w:r>
        <w:t>other</w:t>
      </w:r>
      <w:proofErr w:type="gramEnd"/>
      <w:r>
        <w:t xml:space="preserve"> mixed C&amp;D</w:t>
      </w:r>
    </w:p>
    <w:p w14:paraId="331B3248" w14:textId="19A3F351" w:rsidR="003B0546" w:rsidRDefault="003B0546" w:rsidP="003B0546">
      <w:pPr>
        <w:pStyle w:val="ListParagraph"/>
        <w:numPr>
          <w:ilvl w:val="0"/>
          <w:numId w:val="1"/>
        </w:numPr>
      </w:pPr>
      <w:r>
        <w:t>Look</w:t>
      </w:r>
      <w:r w:rsidR="002D569C">
        <w:t>ed</w:t>
      </w:r>
      <w:r>
        <w:t xml:space="preserve"> at options supported by residents and stakeholders</w:t>
      </w:r>
    </w:p>
    <w:p w14:paraId="47EDDB1D" w14:textId="143DB332" w:rsidR="00A031F2" w:rsidRDefault="00D83C65" w:rsidP="00A031F2">
      <w:pPr>
        <w:pStyle w:val="ListParagraph"/>
        <w:numPr>
          <w:ilvl w:val="1"/>
          <w:numId w:val="1"/>
        </w:numPr>
      </w:pPr>
      <w:r>
        <w:t>Held meetings and gathered a l</w:t>
      </w:r>
      <w:r w:rsidR="00A031F2">
        <w:t>ist of stakeholders</w:t>
      </w:r>
    </w:p>
    <w:p w14:paraId="7A729C1F" w14:textId="7A30E0F5" w:rsidR="00A031F2" w:rsidRDefault="00A031F2" w:rsidP="00A031F2">
      <w:pPr>
        <w:pStyle w:val="ListParagraph"/>
        <w:numPr>
          <w:ilvl w:val="1"/>
          <w:numId w:val="1"/>
        </w:numPr>
      </w:pPr>
      <w:r>
        <w:t xml:space="preserve">Survey results – 2,000 responses </w:t>
      </w:r>
    </w:p>
    <w:p w14:paraId="4033109D" w14:textId="010FB93C" w:rsidR="0071594F" w:rsidRDefault="0071594F" w:rsidP="00A031F2">
      <w:pPr>
        <w:pStyle w:val="ListParagraph"/>
        <w:numPr>
          <w:ilvl w:val="1"/>
          <w:numId w:val="1"/>
        </w:numPr>
      </w:pPr>
      <w:r>
        <w:t>Benchmarking against other cities (Portland, Austin, Boston, Charlotte, Charleston)</w:t>
      </w:r>
    </w:p>
    <w:p w14:paraId="5341D7E3" w14:textId="62D047D8" w:rsidR="00B677E3" w:rsidRDefault="00B677E3" w:rsidP="00A031F2">
      <w:pPr>
        <w:pStyle w:val="ListParagraph"/>
        <w:numPr>
          <w:ilvl w:val="1"/>
          <w:numId w:val="1"/>
        </w:numPr>
      </w:pPr>
      <w:r>
        <w:t xml:space="preserve">Look at existing </w:t>
      </w:r>
      <w:r w:rsidR="002D569C">
        <w:t>C</w:t>
      </w:r>
      <w:r>
        <w:t xml:space="preserve">ity plans (Sustainability, </w:t>
      </w:r>
      <w:r w:rsidR="00B407E2">
        <w:t xml:space="preserve">Food </w:t>
      </w:r>
      <w:r>
        <w:t>Wa</w:t>
      </w:r>
      <w:r w:rsidR="002D04AB">
        <w:t>s</w:t>
      </w:r>
      <w:r>
        <w:t>te</w:t>
      </w:r>
      <w:r w:rsidR="00B407E2">
        <w:t xml:space="preserve"> </w:t>
      </w:r>
      <w:r>
        <w:t>&amp;</w:t>
      </w:r>
      <w:r w:rsidR="00B407E2">
        <w:t xml:space="preserve"> </w:t>
      </w:r>
      <w:r>
        <w:t>Recovery &amp; Climate Action)</w:t>
      </w:r>
    </w:p>
    <w:p w14:paraId="060ADA54" w14:textId="6B7A964A" w:rsidR="003B0546" w:rsidRDefault="003B0546" w:rsidP="00B677E3">
      <w:pPr>
        <w:pStyle w:val="ListParagraph"/>
        <w:numPr>
          <w:ilvl w:val="0"/>
          <w:numId w:val="1"/>
        </w:numPr>
      </w:pPr>
      <w:r>
        <w:t>Assess options against one another objectively</w:t>
      </w:r>
    </w:p>
    <w:p w14:paraId="58E490E3" w14:textId="35DC8A60" w:rsidR="00B677E3" w:rsidRDefault="00B677E3" w:rsidP="00B677E3">
      <w:pPr>
        <w:pStyle w:val="ListParagraph"/>
        <w:numPr>
          <w:ilvl w:val="1"/>
          <w:numId w:val="1"/>
        </w:numPr>
      </w:pPr>
      <w:r>
        <w:t>How much can be diverted</w:t>
      </w:r>
      <w:r w:rsidR="002D04AB">
        <w:t>?</w:t>
      </w:r>
    </w:p>
    <w:p w14:paraId="0055B182" w14:textId="68B56348" w:rsidR="00B677E3" w:rsidRDefault="00B677E3" w:rsidP="00B677E3">
      <w:pPr>
        <w:pStyle w:val="ListParagraph"/>
        <w:numPr>
          <w:ilvl w:val="1"/>
          <w:numId w:val="1"/>
        </w:numPr>
      </w:pPr>
      <w:r>
        <w:t>What are the benefits</w:t>
      </w:r>
      <w:r w:rsidR="002D04AB">
        <w:t>?</w:t>
      </w:r>
      <w:r>
        <w:t xml:space="preserve"> (</w:t>
      </w:r>
      <w:proofErr w:type="spellStart"/>
      <w:r>
        <w:t>ghg</w:t>
      </w:r>
      <w:proofErr w:type="spellEnd"/>
      <w:r>
        <w:t xml:space="preserve"> reduction, revenue)</w:t>
      </w:r>
    </w:p>
    <w:p w14:paraId="655C0940" w14:textId="11AEBC44" w:rsidR="00B677E3" w:rsidRDefault="00B677E3" w:rsidP="00B677E3">
      <w:pPr>
        <w:pStyle w:val="ListParagraph"/>
        <w:numPr>
          <w:ilvl w:val="1"/>
          <w:numId w:val="1"/>
        </w:numPr>
      </w:pPr>
      <w:r>
        <w:t>Costs</w:t>
      </w:r>
      <w:r w:rsidR="002D04AB">
        <w:t>?</w:t>
      </w:r>
      <w:r>
        <w:t xml:space="preserve"> (capital/operational)</w:t>
      </w:r>
    </w:p>
    <w:p w14:paraId="414BE20D" w14:textId="777940E3" w:rsidR="00B677E3" w:rsidRDefault="00B677E3" w:rsidP="00B677E3">
      <w:pPr>
        <w:pStyle w:val="ListParagraph"/>
        <w:numPr>
          <w:ilvl w:val="1"/>
          <w:numId w:val="1"/>
        </w:numPr>
      </w:pPr>
      <w:r>
        <w:t>Challenges</w:t>
      </w:r>
      <w:r w:rsidR="002D04AB">
        <w:t>?</w:t>
      </w:r>
      <w:r>
        <w:t xml:space="preserve"> (permitted </w:t>
      </w:r>
      <w:proofErr w:type="spellStart"/>
      <w:r>
        <w:t>etc</w:t>
      </w:r>
      <w:proofErr w:type="spellEnd"/>
      <w:r w:rsidR="002D04AB">
        <w:t>)</w:t>
      </w:r>
    </w:p>
    <w:p w14:paraId="38E65092" w14:textId="01BB298C" w:rsidR="00B677E3" w:rsidRDefault="00B677E3" w:rsidP="00B677E3">
      <w:pPr>
        <w:pStyle w:val="ListParagraph"/>
        <w:numPr>
          <w:ilvl w:val="1"/>
          <w:numId w:val="1"/>
        </w:numPr>
      </w:pPr>
      <w:r>
        <w:t>Timeline</w:t>
      </w:r>
      <w:r w:rsidR="002D04AB">
        <w:t>?</w:t>
      </w:r>
      <w:r>
        <w:t xml:space="preserve"> (short, mid, long term)</w:t>
      </w:r>
    </w:p>
    <w:p w14:paraId="0DC9426D" w14:textId="49FB35AD" w:rsidR="002D04AB" w:rsidRDefault="00B677E3" w:rsidP="00B677E3">
      <w:pPr>
        <w:pStyle w:val="ListParagraph"/>
        <w:numPr>
          <w:ilvl w:val="1"/>
          <w:numId w:val="1"/>
        </w:numPr>
      </w:pPr>
      <w:r>
        <w:t>Experience</w:t>
      </w:r>
      <w:r w:rsidR="002D04AB">
        <w:t>?</w:t>
      </w:r>
      <w:r w:rsidR="00A8739A">
        <w:t xml:space="preserve"> (of those in the city)</w:t>
      </w:r>
    </w:p>
    <w:p w14:paraId="1CEA7283" w14:textId="48342B6E" w:rsidR="0011294F" w:rsidRDefault="00D83C65" w:rsidP="002D04AB">
      <w:hyperlink r:id="rId5" w:history="1">
        <w:r w:rsidR="00121A1C">
          <w:rPr>
            <w:rStyle w:val="Hyperlink"/>
          </w:rPr>
          <w:t>https://publicworks.baltimorecity.gov/Less-Waste-Better-Baltimore</w:t>
        </w:r>
      </w:hyperlink>
    </w:p>
    <w:p w14:paraId="1472EECF" w14:textId="77777777" w:rsidR="00121A1C" w:rsidRDefault="00121A1C" w:rsidP="002D04AB"/>
    <w:p w14:paraId="566881EA" w14:textId="415CB722" w:rsidR="0011294F" w:rsidRDefault="00A8739A" w:rsidP="002D04AB">
      <w:r>
        <w:t>We currently r</w:t>
      </w:r>
      <w:r w:rsidR="002D04AB">
        <w:t>ecycl</w:t>
      </w:r>
      <w:r>
        <w:t>e</w:t>
      </w:r>
      <w:r w:rsidR="002D04AB">
        <w:t xml:space="preserve"> 738,500</w:t>
      </w:r>
      <w:r>
        <w:t xml:space="preserve"> tons, </w:t>
      </w:r>
      <w:r w:rsidR="002D04AB">
        <w:t>compost 78,700</w:t>
      </w:r>
      <w:r>
        <w:t xml:space="preserve"> tons, d</w:t>
      </w:r>
      <w:r w:rsidR="002D04AB">
        <w:t xml:space="preserve">ispose of 824,600 </w:t>
      </w:r>
      <w:r>
        <w:t xml:space="preserve">tons and </w:t>
      </w:r>
      <w:r w:rsidR="002D04AB">
        <w:t>need to divert 656,000 tons</w:t>
      </w:r>
      <w:r w:rsidR="0011294F">
        <w:t>.</w:t>
      </w:r>
    </w:p>
    <w:p w14:paraId="132CDFD0" w14:textId="77777777" w:rsidR="00874EF7" w:rsidRDefault="00874EF7" w:rsidP="00874EF7"/>
    <w:p w14:paraId="18A208EC" w14:textId="2BB93F84" w:rsidR="00C464C6" w:rsidRPr="002A6869" w:rsidRDefault="002D569C" w:rsidP="00121A1C">
      <w:pPr>
        <w:pStyle w:val="ListParagraph"/>
        <w:numPr>
          <w:ilvl w:val="0"/>
          <w:numId w:val="12"/>
        </w:numPr>
        <w:rPr>
          <w:u w:val="single"/>
        </w:rPr>
      </w:pPr>
      <w:r w:rsidRPr="002A6869">
        <w:rPr>
          <w:u w:val="single"/>
        </w:rPr>
        <w:t xml:space="preserve">Office of Sustainability, </w:t>
      </w:r>
      <w:r w:rsidR="0011294F" w:rsidRPr="002A6869">
        <w:rPr>
          <w:u w:val="single"/>
        </w:rPr>
        <w:t>Ava Richardson</w:t>
      </w:r>
      <w:r w:rsidR="00121A1C" w:rsidRPr="002A6869">
        <w:rPr>
          <w:u w:val="single"/>
        </w:rPr>
        <w:t>, Food Matters Technical Advisor</w:t>
      </w:r>
    </w:p>
    <w:p w14:paraId="61958AAC" w14:textId="46078DBD" w:rsidR="00C464C6" w:rsidRDefault="00D83C65" w:rsidP="00874EF7">
      <w:pPr>
        <w:pStyle w:val="ListParagraph"/>
        <w:numPr>
          <w:ilvl w:val="1"/>
          <w:numId w:val="10"/>
        </w:numPr>
      </w:pPr>
      <w:hyperlink r:id="rId6" w:history="1">
        <w:r w:rsidR="00B51067" w:rsidRPr="00EB5631">
          <w:rPr>
            <w:rStyle w:val="Hyperlink"/>
          </w:rPr>
          <w:t>Food Waste &amp; Recovery Strategy</w:t>
        </w:r>
      </w:hyperlink>
    </w:p>
    <w:p w14:paraId="41F306A7" w14:textId="77777777" w:rsidR="00C464C6" w:rsidRDefault="00B51067" w:rsidP="00874EF7">
      <w:pPr>
        <w:pStyle w:val="ListParagraph"/>
        <w:numPr>
          <w:ilvl w:val="1"/>
          <w:numId w:val="10"/>
        </w:numPr>
      </w:pPr>
      <w:r>
        <w:t>1/3 of our waste stream is compostable</w:t>
      </w:r>
    </w:p>
    <w:p w14:paraId="72020B01" w14:textId="380A7C41" w:rsidR="00C464C6" w:rsidRDefault="00B51067" w:rsidP="00874EF7">
      <w:pPr>
        <w:pStyle w:val="ListParagraph"/>
        <w:numPr>
          <w:ilvl w:val="1"/>
          <w:numId w:val="10"/>
        </w:numPr>
      </w:pPr>
      <w:r>
        <w:t>Food rescue – edible foods that could be brought to people</w:t>
      </w:r>
      <w:r w:rsidR="00D83C65">
        <w:t xml:space="preserve"> in need</w:t>
      </w:r>
    </w:p>
    <w:p w14:paraId="476AAC1C" w14:textId="5B8DFC03" w:rsidR="00D75E17" w:rsidRDefault="00C464C6" w:rsidP="00874EF7">
      <w:pPr>
        <w:pStyle w:val="ListParagraph"/>
        <w:numPr>
          <w:ilvl w:val="1"/>
          <w:numId w:val="10"/>
        </w:numPr>
      </w:pPr>
      <w:r>
        <w:lastRenderedPageBreak/>
        <w:t xml:space="preserve">Natural Resources Defense Council partnership with funding from the Rockefeller foundation has brought </w:t>
      </w:r>
      <w:r w:rsidR="00B51067">
        <w:t xml:space="preserve">$500K to the City </w:t>
      </w:r>
      <w:r w:rsidR="00D75E17">
        <w:t xml:space="preserve">to </w:t>
      </w:r>
      <w:r w:rsidR="00B51067">
        <w:t>fund capacity</w:t>
      </w:r>
      <w:r w:rsidR="00D75E17">
        <w:t xml:space="preserve">-building </w:t>
      </w:r>
      <w:r w:rsidR="00B51067">
        <w:t>grants to loca</w:t>
      </w:r>
      <w:r w:rsidR="00D75E17">
        <w:t xml:space="preserve">l </w:t>
      </w:r>
      <w:r w:rsidR="00B51067">
        <w:t xml:space="preserve">composting </w:t>
      </w:r>
      <w:r w:rsidR="00D75E17">
        <w:t>and food rescue programs</w:t>
      </w:r>
      <w:r w:rsidR="00B51067">
        <w:t xml:space="preserve"> and compost collection at farmer’s markets</w:t>
      </w:r>
      <w:r w:rsidR="00D83C65">
        <w:t xml:space="preserve"> and hire a staff person at the Office of </w:t>
      </w:r>
      <w:proofErr w:type="spellStart"/>
      <w:r w:rsidR="00D83C65">
        <w:t>Sustainbility</w:t>
      </w:r>
      <w:proofErr w:type="spellEnd"/>
      <w:r w:rsidR="00B51067">
        <w:t>. RRS</w:t>
      </w:r>
      <w:r w:rsidR="00D83C65">
        <w:t xml:space="preserve">, consultant, conducted </w:t>
      </w:r>
      <w:r w:rsidR="00B51067">
        <w:t>a financial analysis of siting a compost facility in the city.</w:t>
      </w:r>
    </w:p>
    <w:p w14:paraId="0AFFC517" w14:textId="739CC2D3" w:rsidR="00B51067" w:rsidRDefault="00B51067" w:rsidP="00874EF7">
      <w:pPr>
        <w:pStyle w:val="ListParagraph"/>
        <w:numPr>
          <w:ilvl w:val="1"/>
          <w:numId w:val="10"/>
        </w:numPr>
      </w:pPr>
      <w:r>
        <w:t>6</w:t>
      </w:r>
      <w:r w:rsidR="00D75E17">
        <w:t xml:space="preserve"> city </w:t>
      </w:r>
      <w:r>
        <w:t>agenc</w:t>
      </w:r>
      <w:r w:rsidR="00D83C65">
        <w:t xml:space="preserve">ies are </w:t>
      </w:r>
      <w:r>
        <w:t xml:space="preserve">partners </w:t>
      </w:r>
      <w:r w:rsidR="00D75E17">
        <w:t>on the Food Matters team</w:t>
      </w:r>
    </w:p>
    <w:p w14:paraId="48E216EC" w14:textId="6025F8BB" w:rsidR="00B51067" w:rsidRDefault="00B51067" w:rsidP="00B51067"/>
    <w:p w14:paraId="36684FC7" w14:textId="77777777" w:rsidR="00285161" w:rsidRPr="002A6869" w:rsidRDefault="00D75E17" w:rsidP="00121A1C">
      <w:pPr>
        <w:pStyle w:val="ListParagraph"/>
        <w:numPr>
          <w:ilvl w:val="0"/>
          <w:numId w:val="12"/>
        </w:numPr>
        <w:rPr>
          <w:u w:val="single"/>
        </w:rPr>
      </w:pPr>
      <w:r w:rsidRPr="002A6869">
        <w:rPr>
          <w:u w:val="single"/>
        </w:rPr>
        <w:t xml:space="preserve">Trash Free Maryland, (outgoing) Executive Director, </w:t>
      </w:r>
      <w:r w:rsidR="00B51067" w:rsidRPr="002A6869">
        <w:rPr>
          <w:u w:val="single"/>
        </w:rPr>
        <w:t xml:space="preserve">Ashley Van Stone </w:t>
      </w:r>
    </w:p>
    <w:p w14:paraId="0E609D90" w14:textId="77777777" w:rsidR="00D83C65" w:rsidRPr="00D83C65" w:rsidRDefault="00B51067" w:rsidP="00D83C65">
      <w:pPr>
        <w:pStyle w:val="ListParagraph"/>
        <w:numPr>
          <w:ilvl w:val="1"/>
          <w:numId w:val="12"/>
        </w:numPr>
      </w:pPr>
      <w:r>
        <w:t>Bag Bill passed by City Council on Monday, November 18</w:t>
      </w:r>
      <w:r w:rsidRPr="00D83C65">
        <w:rPr>
          <w:vertAlign w:val="superscript"/>
        </w:rPr>
        <w:t>th</w:t>
      </w:r>
    </w:p>
    <w:p w14:paraId="0EA364F3" w14:textId="77777777" w:rsidR="00D83C65" w:rsidRDefault="00B51067" w:rsidP="00D83C65">
      <w:pPr>
        <w:pStyle w:val="ListParagraph"/>
        <w:numPr>
          <w:ilvl w:val="1"/>
          <w:numId w:val="12"/>
        </w:numPr>
      </w:pPr>
      <w:r>
        <w:t>Strongest bag legislation in the State</w:t>
      </w:r>
    </w:p>
    <w:p w14:paraId="79E65391" w14:textId="39125067" w:rsidR="00285161" w:rsidRDefault="00B51067" w:rsidP="00D83C65">
      <w:pPr>
        <w:pStyle w:val="ListParagraph"/>
        <w:numPr>
          <w:ilvl w:val="1"/>
          <w:numId w:val="12"/>
        </w:numPr>
      </w:pPr>
      <w:r>
        <w:t xml:space="preserve">Priority </w:t>
      </w:r>
      <w:r w:rsidR="00121A1C">
        <w:t xml:space="preserve">State </w:t>
      </w:r>
      <w:r>
        <w:t xml:space="preserve">piece of legislation </w:t>
      </w:r>
      <w:r w:rsidR="00121A1C">
        <w:t xml:space="preserve">- </w:t>
      </w:r>
      <w:r>
        <w:t xml:space="preserve">Plastics and Packaging Reduction Act </w:t>
      </w:r>
    </w:p>
    <w:p w14:paraId="7A4AD538" w14:textId="77777777" w:rsidR="00285161" w:rsidRDefault="00B51067" w:rsidP="00874EF7">
      <w:pPr>
        <w:pStyle w:val="ListParagraph"/>
        <w:numPr>
          <w:ilvl w:val="2"/>
          <w:numId w:val="10"/>
        </w:numPr>
      </w:pPr>
      <w:r>
        <w:t>Statewide plastic bag ban</w:t>
      </w:r>
    </w:p>
    <w:p w14:paraId="2ADB667B" w14:textId="77777777" w:rsidR="00285161" w:rsidRDefault="00D40DD2" w:rsidP="00874EF7">
      <w:pPr>
        <w:pStyle w:val="ListParagraph"/>
        <w:numPr>
          <w:ilvl w:val="3"/>
          <w:numId w:val="10"/>
        </w:numPr>
      </w:pPr>
      <w:r>
        <w:t>Bags less than 4 mils thick and compostable bags</w:t>
      </w:r>
    </w:p>
    <w:p w14:paraId="148CE26A" w14:textId="77777777" w:rsidR="00285161" w:rsidRDefault="00D40DD2" w:rsidP="00874EF7">
      <w:pPr>
        <w:pStyle w:val="ListParagraph"/>
        <w:numPr>
          <w:ilvl w:val="3"/>
          <w:numId w:val="10"/>
        </w:numPr>
      </w:pPr>
      <w:r>
        <w:t>10 cent fee/retailer would retain the fee</w:t>
      </w:r>
    </w:p>
    <w:p w14:paraId="17C6D482" w14:textId="77777777" w:rsidR="00285161" w:rsidRDefault="00D40DD2" w:rsidP="00874EF7">
      <w:pPr>
        <w:pStyle w:val="ListParagraph"/>
        <w:numPr>
          <w:ilvl w:val="3"/>
          <w:numId w:val="10"/>
        </w:numPr>
      </w:pPr>
      <w:r>
        <w:t>Exemptions: non checkout bags (produce/bulk)</w:t>
      </w:r>
    </w:p>
    <w:p w14:paraId="7668021A" w14:textId="77777777" w:rsidR="00285161" w:rsidRDefault="00D40DD2" w:rsidP="00874EF7">
      <w:pPr>
        <w:pStyle w:val="ListParagraph"/>
        <w:numPr>
          <w:ilvl w:val="3"/>
          <w:numId w:val="10"/>
        </w:numPr>
      </w:pPr>
      <w:r>
        <w:t>Voucher holders not exempt</w:t>
      </w:r>
    </w:p>
    <w:p w14:paraId="66D83175" w14:textId="43BE4BA0" w:rsidR="003530F6" w:rsidRDefault="003530F6" w:rsidP="00874EF7">
      <w:pPr>
        <w:pStyle w:val="ListParagraph"/>
        <w:numPr>
          <w:ilvl w:val="3"/>
          <w:numId w:val="10"/>
        </w:numPr>
      </w:pPr>
      <w:r>
        <w:t>Would take effect 2021</w:t>
      </w:r>
    </w:p>
    <w:p w14:paraId="00381A95" w14:textId="77777777" w:rsidR="00D83C65" w:rsidRDefault="00F91DED" w:rsidP="00D83C65">
      <w:pPr>
        <w:pStyle w:val="ListParagraph"/>
        <w:numPr>
          <w:ilvl w:val="0"/>
          <w:numId w:val="13"/>
        </w:numPr>
      </w:pPr>
      <w:r>
        <w:t>Why a ban/fee structure?</w:t>
      </w:r>
    </w:p>
    <w:p w14:paraId="52AE7F5F" w14:textId="77777777" w:rsidR="00D83C65" w:rsidRDefault="00F91DED" w:rsidP="00D83C65">
      <w:pPr>
        <w:pStyle w:val="ListParagraph"/>
        <w:numPr>
          <w:ilvl w:val="1"/>
          <w:numId w:val="13"/>
        </w:numPr>
      </w:pPr>
      <w:r>
        <w:t xml:space="preserve">Eliminated the worst </w:t>
      </w:r>
      <w:r w:rsidR="00285161">
        <w:t>polluters</w:t>
      </w:r>
    </w:p>
    <w:p w14:paraId="25378688" w14:textId="77777777" w:rsidR="00D83C65" w:rsidRDefault="00F91DED" w:rsidP="00D83C65">
      <w:pPr>
        <w:pStyle w:val="ListParagraph"/>
        <w:numPr>
          <w:ilvl w:val="1"/>
          <w:numId w:val="13"/>
        </w:numPr>
      </w:pPr>
      <w:r>
        <w:t>The mechanism that drives behavior change</w:t>
      </w:r>
    </w:p>
    <w:p w14:paraId="3E7DCBF9" w14:textId="77777777" w:rsidR="00D83C65" w:rsidRDefault="00F91DED" w:rsidP="00D83C65">
      <w:pPr>
        <w:pStyle w:val="ListParagraph"/>
        <w:numPr>
          <w:ilvl w:val="1"/>
          <w:numId w:val="13"/>
        </w:numPr>
      </w:pPr>
      <w:r>
        <w:t>Consistency statewide</w:t>
      </w:r>
    </w:p>
    <w:p w14:paraId="1CD6C008" w14:textId="77777777" w:rsidR="00D83C65" w:rsidRDefault="00F91DED" w:rsidP="00D83C65">
      <w:pPr>
        <w:pStyle w:val="ListParagraph"/>
        <w:numPr>
          <w:ilvl w:val="1"/>
          <w:numId w:val="13"/>
        </w:numPr>
      </w:pPr>
      <w:r>
        <w:t>Not a tax – consumers can avoid it be bringing their own/declining</w:t>
      </w:r>
    </w:p>
    <w:p w14:paraId="6692FCD6" w14:textId="77777777" w:rsidR="00D83C65" w:rsidRDefault="00AC5FBC" w:rsidP="00D83C65">
      <w:pPr>
        <w:pStyle w:val="ListParagraph"/>
        <w:numPr>
          <w:ilvl w:val="1"/>
          <w:numId w:val="13"/>
        </w:numPr>
      </w:pPr>
      <w:r>
        <w:t>Recycling – very low value and only 1% are captured for recycling</w:t>
      </w:r>
    </w:p>
    <w:p w14:paraId="03D641AC" w14:textId="0A908D8C" w:rsidR="00AC5FBC" w:rsidRDefault="00AC5FBC" w:rsidP="00D83C65">
      <w:pPr>
        <w:pStyle w:val="ListParagraph"/>
        <w:numPr>
          <w:ilvl w:val="1"/>
          <w:numId w:val="13"/>
        </w:numPr>
      </w:pPr>
      <w:r>
        <w:t>Business friendly – they will be saving money on what they were previously purchasing</w:t>
      </w:r>
    </w:p>
    <w:p w14:paraId="00E3D87A" w14:textId="77777777" w:rsidR="00D83C65" w:rsidRDefault="00AC5FBC" w:rsidP="00D83C65">
      <w:pPr>
        <w:pStyle w:val="ListParagraph"/>
        <w:numPr>
          <w:ilvl w:val="1"/>
          <w:numId w:val="12"/>
        </w:numPr>
      </w:pPr>
      <w:r>
        <w:t>Single Use Packaging Work Group</w:t>
      </w:r>
    </w:p>
    <w:p w14:paraId="6211388C" w14:textId="77777777" w:rsidR="00D83C65" w:rsidRDefault="00D11930" w:rsidP="00D83C65">
      <w:pPr>
        <w:pStyle w:val="ListParagraph"/>
        <w:numPr>
          <w:ilvl w:val="2"/>
          <w:numId w:val="12"/>
        </w:numPr>
      </w:pPr>
      <w:r>
        <w:t xml:space="preserve">Will examine beverage containers, straws, toiletries, snacks </w:t>
      </w:r>
      <w:proofErr w:type="spellStart"/>
      <w:r>
        <w:t>etc</w:t>
      </w:r>
      <w:proofErr w:type="spellEnd"/>
    </w:p>
    <w:p w14:paraId="0CC52314" w14:textId="397895A2" w:rsidR="00D11930" w:rsidRDefault="00D11930" w:rsidP="00D83C65">
      <w:pPr>
        <w:pStyle w:val="ListParagraph"/>
        <w:numPr>
          <w:ilvl w:val="2"/>
          <w:numId w:val="12"/>
        </w:numPr>
      </w:pPr>
      <w:r>
        <w:t>Identify a comprehensive approach</w:t>
      </w:r>
    </w:p>
    <w:p w14:paraId="24AB2CA2" w14:textId="77777777" w:rsidR="00EF531B" w:rsidRDefault="00EF531B" w:rsidP="00F91DED">
      <w:pPr>
        <w:ind w:firstLine="720"/>
      </w:pPr>
    </w:p>
    <w:p w14:paraId="4529F9DC" w14:textId="77777777" w:rsidR="00EF531B" w:rsidRDefault="00D11930" w:rsidP="00EF531B">
      <w:pPr>
        <w:ind w:firstLine="720"/>
      </w:pPr>
      <w:r>
        <w:t>Threat to the World’s Climate</w:t>
      </w:r>
    </w:p>
    <w:p w14:paraId="490C35BB" w14:textId="7D61572F" w:rsidR="00D11930" w:rsidRDefault="00D11930" w:rsidP="00EF531B">
      <w:pPr>
        <w:pStyle w:val="ListParagraph"/>
        <w:numPr>
          <w:ilvl w:val="0"/>
          <w:numId w:val="9"/>
        </w:numPr>
      </w:pPr>
      <w:r>
        <w:t>420-570 billion tons Co2</w:t>
      </w:r>
    </w:p>
    <w:p w14:paraId="3E33A1E6" w14:textId="77777777" w:rsidR="00EF531B" w:rsidRDefault="00EF531B" w:rsidP="00F91DED">
      <w:pPr>
        <w:ind w:firstLine="720"/>
      </w:pPr>
    </w:p>
    <w:p w14:paraId="234F4162" w14:textId="77777777" w:rsidR="00EF531B" w:rsidRDefault="00D11930" w:rsidP="00EF531B">
      <w:pPr>
        <w:ind w:firstLine="720"/>
      </w:pPr>
      <w:r>
        <w:t>Other Bills in the Works</w:t>
      </w:r>
    </w:p>
    <w:p w14:paraId="632AE5E8" w14:textId="77777777" w:rsidR="00EF531B" w:rsidRDefault="00D11930" w:rsidP="00EF531B">
      <w:pPr>
        <w:pStyle w:val="ListParagraph"/>
        <w:numPr>
          <w:ilvl w:val="0"/>
          <w:numId w:val="9"/>
        </w:numPr>
      </w:pPr>
      <w:r>
        <w:t>Ask Only Policy on Straws</w:t>
      </w:r>
    </w:p>
    <w:p w14:paraId="66B57810" w14:textId="77777777" w:rsidR="00EF531B" w:rsidRDefault="00D11930" w:rsidP="00EF531B">
      <w:pPr>
        <w:pStyle w:val="ListParagraph"/>
        <w:numPr>
          <w:ilvl w:val="0"/>
          <w:numId w:val="9"/>
        </w:numPr>
      </w:pPr>
      <w:r>
        <w:t>Hotel Toiletry Phase Out</w:t>
      </w:r>
    </w:p>
    <w:p w14:paraId="186077BA" w14:textId="77777777" w:rsidR="00EF531B" w:rsidRDefault="00D11930" w:rsidP="00EF531B">
      <w:pPr>
        <w:pStyle w:val="ListParagraph"/>
        <w:numPr>
          <w:ilvl w:val="0"/>
          <w:numId w:val="9"/>
        </w:numPr>
      </w:pPr>
      <w:r>
        <w:t>Ban on Mass Ballo</w:t>
      </w:r>
      <w:r w:rsidR="001369DC">
        <w:t>o</w:t>
      </w:r>
      <w:r>
        <w:t>n Release</w:t>
      </w:r>
    </w:p>
    <w:p w14:paraId="23384C23" w14:textId="77777777" w:rsidR="00EF531B" w:rsidRDefault="00D11930" w:rsidP="00EF531B">
      <w:pPr>
        <w:pStyle w:val="ListParagraph"/>
        <w:numPr>
          <w:ilvl w:val="0"/>
          <w:numId w:val="9"/>
        </w:numPr>
      </w:pPr>
      <w:r>
        <w:t>Organic Waste Generator Bill</w:t>
      </w:r>
    </w:p>
    <w:p w14:paraId="66B049CC" w14:textId="7B9877C9" w:rsidR="00020C15" w:rsidRDefault="00020C15" w:rsidP="00EF531B">
      <w:pPr>
        <w:pStyle w:val="ListParagraph"/>
        <w:numPr>
          <w:ilvl w:val="0"/>
          <w:numId w:val="9"/>
        </w:numPr>
      </w:pPr>
      <w:r>
        <w:t>Work group to holistically look at product</w:t>
      </w:r>
    </w:p>
    <w:p w14:paraId="52F9143E" w14:textId="140C0F72" w:rsidR="00020C15" w:rsidRDefault="00020C15" w:rsidP="00F91DED">
      <w:pPr>
        <w:ind w:firstLine="720"/>
      </w:pPr>
    </w:p>
    <w:p w14:paraId="265D315C" w14:textId="7D3BC674" w:rsidR="00020C15" w:rsidRDefault="00EF531B" w:rsidP="00020C15">
      <w:r>
        <w:t>Incoming</w:t>
      </w:r>
      <w:r w:rsidR="000A6FAA">
        <w:t xml:space="preserve"> Executive Director: </w:t>
      </w:r>
      <w:hyperlink r:id="rId7" w:history="1">
        <w:r w:rsidR="000A6FAA" w:rsidRPr="00F05E83">
          <w:rPr>
            <w:rStyle w:val="Hyperlink"/>
          </w:rPr>
          <w:t>Shane@trashfreemaryland.org</w:t>
        </w:r>
      </w:hyperlink>
      <w:r>
        <w:rPr>
          <w:rStyle w:val="Hyperlink"/>
        </w:rPr>
        <w:t xml:space="preserve"> </w:t>
      </w:r>
    </w:p>
    <w:p w14:paraId="248D9749" w14:textId="40905B9B" w:rsidR="00020C15" w:rsidRDefault="00020C15" w:rsidP="00020C15"/>
    <w:p w14:paraId="360B7A26" w14:textId="77777777" w:rsidR="00265E53" w:rsidRDefault="00265E53" w:rsidP="00020C15">
      <w:pPr>
        <w:rPr>
          <w:sz w:val="28"/>
          <w:szCs w:val="28"/>
          <w:u w:val="single"/>
        </w:rPr>
      </w:pPr>
    </w:p>
    <w:p w14:paraId="20F784D6" w14:textId="77777777" w:rsidR="00265E53" w:rsidRDefault="00265E53" w:rsidP="00020C15">
      <w:pPr>
        <w:rPr>
          <w:sz w:val="28"/>
          <w:szCs w:val="28"/>
          <w:u w:val="single"/>
        </w:rPr>
      </w:pPr>
    </w:p>
    <w:p w14:paraId="641F7174" w14:textId="7159E6C8" w:rsidR="00020C15" w:rsidRPr="000A6FAA" w:rsidRDefault="00265E53" w:rsidP="00020C15">
      <w:pPr>
        <w:rPr>
          <w:sz w:val="28"/>
          <w:szCs w:val="28"/>
          <w:u w:val="single"/>
        </w:rPr>
      </w:pPr>
      <w:r>
        <w:rPr>
          <w:sz w:val="28"/>
          <w:szCs w:val="28"/>
          <w:u w:val="single"/>
        </w:rPr>
        <w:lastRenderedPageBreak/>
        <w:t xml:space="preserve">Commissioner </w:t>
      </w:r>
      <w:r w:rsidR="00020C15" w:rsidRPr="000A6FAA">
        <w:rPr>
          <w:sz w:val="28"/>
          <w:szCs w:val="28"/>
          <w:u w:val="single"/>
        </w:rPr>
        <w:t>Discussion</w:t>
      </w:r>
    </w:p>
    <w:p w14:paraId="3D8907B1" w14:textId="1437D35D" w:rsidR="00020C15" w:rsidRDefault="00020C15" w:rsidP="00020C15"/>
    <w:p w14:paraId="67776D9E" w14:textId="77777777" w:rsidR="000A6FAA" w:rsidRDefault="000A6FAA" w:rsidP="00020C15">
      <w:r>
        <w:t xml:space="preserve">Councilman </w:t>
      </w:r>
      <w:r w:rsidR="00020C15">
        <w:t>Ryan</w:t>
      </w:r>
      <w:r>
        <w:t xml:space="preserve"> Dorsey</w:t>
      </w:r>
    </w:p>
    <w:p w14:paraId="3467C7A5" w14:textId="1290CE15" w:rsidR="002A3385" w:rsidRDefault="000A6FAA" w:rsidP="000A6FAA">
      <w:pPr>
        <w:ind w:left="720"/>
      </w:pPr>
      <w:r>
        <w:t>T</w:t>
      </w:r>
      <w:r w:rsidR="00020C15">
        <w:t xml:space="preserve">here is a real difference in what we can do and what the timeline is in doing it. </w:t>
      </w:r>
      <w:r w:rsidR="002A3385">
        <w:t>City Council is unwavering in its support of Zero Waste</w:t>
      </w:r>
      <w:r>
        <w:t xml:space="preserve">. </w:t>
      </w:r>
      <w:r w:rsidR="002A3385">
        <w:t>The 2</w:t>
      </w:r>
      <w:r w:rsidR="00EF531B" w:rsidRPr="00EF531B">
        <w:rPr>
          <w:vertAlign w:val="superscript"/>
        </w:rPr>
        <w:t>nd</w:t>
      </w:r>
      <w:r w:rsidR="00EF531B">
        <w:t xml:space="preserve"> two</w:t>
      </w:r>
      <w:r w:rsidR="002A3385">
        <w:t xml:space="preserve"> presentations discussed What We Are Doing Now</w:t>
      </w:r>
      <w:r>
        <w:t>. Sale of backyard composting bins can reduce number of trash truck trips.</w:t>
      </w:r>
    </w:p>
    <w:p w14:paraId="643CE83D" w14:textId="77777777" w:rsidR="000903F4" w:rsidRDefault="000903F4" w:rsidP="000A6FAA">
      <w:pPr>
        <w:ind w:left="720"/>
      </w:pPr>
    </w:p>
    <w:p w14:paraId="0245E5B7" w14:textId="14EECF3E" w:rsidR="00AC5FBC" w:rsidRDefault="001369DC" w:rsidP="001369DC">
      <w:r>
        <w:t>Inez</w:t>
      </w:r>
      <w:r w:rsidR="000903F4">
        <w:t xml:space="preserve"> Robb</w:t>
      </w:r>
    </w:p>
    <w:p w14:paraId="5C8E0A43" w14:textId="77777777" w:rsidR="00EF531B" w:rsidRDefault="001369DC" w:rsidP="001369DC">
      <w:pPr>
        <w:ind w:left="720"/>
      </w:pPr>
      <w:r>
        <w:t>How are you communicating with those without internet?</w:t>
      </w:r>
    </w:p>
    <w:p w14:paraId="70A1D6C1" w14:textId="27BBB39F" w:rsidR="001369DC" w:rsidRPr="00EF531B" w:rsidRDefault="001369DC" w:rsidP="00EF531B">
      <w:pPr>
        <w:ind w:left="1440"/>
        <w:rPr>
          <w:i/>
        </w:rPr>
      </w:pPr>
      <w:r w:rsidRPr="00EF531B">
        <w:rPr>
          <w:i/>
        </w:rPr>
        <w:t xml:space="preserve">Cards and info at the libraries and sent out with DPW liaisons. </w:t>
      </w:r>
      <w:r w:rsidR="00C32DF1">
        <w:rPr>
          <w:i/>
        </w:rPr>
        <w:t>DPW</w:t>
      </w:r>
      <w:r w:rsidR="00746DC5" w:rsidRPr="00EF531B">
        <w:rPr>
          <w:i/>
        </w:rPr>
        <w:t xml:space="preserve"> would like support in reaching out to people in the new year when they have their meetings.</w:t>
      </w:r>
    </w:p>
    <w:p w14:paraId="4E7E60C4" w14:textId="6153161E" w:rsidR="002B4E41" w:rsidRDefault="002B4E41" w:rsidP="002B4E41"/>
    <w:p w14:paraId="2BA29075" w14:textId="43AF327E" w:rsidR="00C76942" w:rsidRDefault="002B4E41" w:rsidP="002B4E41">
      <w:pPr>
        <w:ind w:left="720" w:hanging="720"/>
      </w:pPr>
      <w:r>
        <w:t>Greg</w:t>
      </w:r>
      <w:r w:rsidR="000903F4">
        <w:t xml:space="preserve"> Sawtell</w:t>
      </w:r>
      <w:r>
        <w:tab/>
      </w:r>
    </w:p>
    <w:p w14:paraId="4B8471B6" w14:textId="7C2DF38C" w:rsidR="002B4E41" w:rsidRPr="00072FA3" w:rsidRDefault="002B4E41" w:rsidP="00C76942">
      <w:pPr>
        <w:ind w:left="720"/>
        <w:rPr>
          <w:i/>
        </w:rPr>
      </w:pPr>
      <w:r>
        <w:t>Who is the Equity point person</w:t>
      </w:r>
      <w:r w:rsidR="00121A1C">
        <w:t xml:space="preserve"> at DPW</w:t>
      </w:r>
      <w:r>
        <w:t xml:space="preserve">? </w:t>
      </w:r>
      <w:r w:rsidRPr="00072FA3">
        <w:rPr>
          <w:i/>
        </w:rPr>
        <w:t xml:space="preserve">Linda Batts. She is developing DPW’s equity plan. Training by Dr. Lawrence Brown this morning. DPW will have an equity coordination team. </w:t>
      </w:r>
    </w:p>
    <w:p w14:paraId="6F5375A5" w14:textId="67729500" w:rsidR="00C76942" w:rsidRDefault="00C76942" w:rsidP="002B4E41">
      <w:pPr>
        <w:ind w:left="720" w:hanging="720"/>
      </w:pPr>
      <w:r>
        <w:tab/>
        <w:t xml:space="preserve">How did the equity impact the input to the Less Waste Better Baltimore outreach? </w:t>
      </w:r>
    </w:p>
    <w:p w14:paraId="31CB0AF3" w14:textId="5BD652FA" w:rsidR="00C76942" w:rsidRDefault="00C76942" w:rsidP="002B4E41">
      <w:pPr>
        <w:ind w:left="720" w:hanging="720"/>
      </w:pPr>
    </w:p>
    <w:p w14:paraId="483A2B71" w14:textId="4D5CB5A5" w:rsidR="00C76942" w:rsidRDefault="00C76942" w:rsidP="002B4E41">
      <w:pPr>
        <w:ind w:left="720" w:hanging="720"/>
      </w:pPr>
      <w:r>
        <w:t>Michael Furbish</w:t>
      </w:r>
    </w:p>
    <w:p w14:paraId="78B159B9" w14:textId="3BF56383" w:rsidR="007F77BD" w:rsidRDefault="007F77BD" w:rsidP="002B4E41">
      <w:pPr>
        <w:ind w:left="720" w:hanging="720"/>
      </w:pPr>
      <w:r>
        <w:tab/>
      </w:r>
      <w:r w:rsidR="00F47AD1">
        <w:t xml:space="preserve">The contract runs from </w:t>
      </w:r>
      <w:r>
        <w:t>Sept 2018-February 2020</w:t>
      </w:r>
    </w:p>
    <w:p w14:paraId="37C2D43E" w14:textId="1119F0CE" w:rsidR="007F77BD" w:rsidRPr="00121A1C" w:rsidRDefault="007F77BD" w:rsidP="002B4E41">
      <w:pPr>
        <w:ind w:left="720" w:hanging="720"/>
        <w:rPr>
          <w:i/>
        </w:rPr>
      </w:pPr>
      <w:r>
        <w:tab/>
      </w:r>
      <w:r w:rsidRPr="00121A1C">
        <w:rPr>
          <w:i/>
        </w:rPr>
        <w:t xml:space="preserve">The objectives for the consultant </w:t>
      </w:r>
      <w:r w:rsidR="00121A1C">
        <w:rPr>
          <w:i/>
        </w:rPr>
        <w:t>are</w:t>
      </w:r>
      <w:r w:rsidRPr="00121A1C">
        <w:rPr>
          <w:i/>
        </w:rPr>
        <w:t xml:space="preserve"> in the RFP. </w:t>
      </w:r>
      <w:r w:rsidR="00A022DF" w:rsidRPr="00121A1C">
        <w:rPr>
          <w:i/>
        </w:rPr>
        <w:t>On Energy Justice website</w:t>
      </w:r>
    </w:p>
    <w:p w14:paraId="78761A51" w14:textId="5E0310EF" w:rsidR="007F77BD" w:rsidRDefault="007F77BD" w:rsidP="002B4E41">
      <w:pPr>
        <w:ind w:left="720" w:hanging="720"/>
      </w:pPr>
      <w:r>
        <w:tab/>
        <w:t>Do you have a position on BRESCO</w:t>
      </w:r>
      <w:r w:rsidR="00121A1C">
        <w:t xml:space="preserve">?  </w:t>
      </w:r>
      <w:r w:rsidR="00121A1C" w:rsidRPr="00C5576C">
        <w:rPr>
          <w:u w:val="single"/>
        </w:rPr>
        <w:t>Jeremy Morris</w:t>
      </w:r>
      <w:r w:rsidR="00121A1C">
        <w:t xml:space="preserve">: </w:t>
      </w:r>
      <w:r w:rsidRPr="00121A1C">
        <w:rPr>
          <w:i/>
        </w:rPr>
        <w:t>No</w:t>
      </w:r>
      <w:r>
        <w:t xml:space="preserve">. We have a range of tonnage that needs to be disposed of if it doesn’t go to BRESCO. Where can it go if it doesn’t go to BRESCO? </w:t>
      </w:r>
      <w:r w:rsidRPr="00121A1C">
        <w:rPr>
          <w:i/>
        </w:rPr>
        <w:t>It will be in our report</w:t>
      </w:r>
      <w:r w:rsidR="00F47AD1" w:rsidRPr="00121A1C">
        <w:rPr>
          <w:i/>
        </w:rPr>
        <w:t>.</w:t>
      </w:r>
    </w:p>
    <w:p w14:paraId="7E07D24D" w14:textId="77777777" w:rsidR="00121A1C" w:rsidRDefault="00F47AD1" w:rsidP="002B4E41">
      <w:pPr>
        <w:ind w:left="720" w:hanging="720"/>
      </w:pPr>
      <w:r>
        <w:tab/>
        <w:t xml:space="preserve">Does DPW have a position on BRESCO? </w:t>
      </w:r>
    </w:p>
    <w:p w14:paraId="396DB2DD" w14:textId="64A1A790" w:rsidR="00121A1C" w:rsidRDefault="00121A1C" w:rsidP="00121A1C">
      <w:pPr>
        <w:ind w:left="720"/>
      </w:pPr>
      <w:r w:rsidRPr="00C5576C">
        <w:rPr>
          <w:u w:val="single"/>
        </w:rPr>
        <w:t>Marcia Collins</w:t>
      </w:r>
      <w:r w:rsidR="00C5576C">
        <w:t>:</w:t>
      </w:r>
      <w:r>
        <w:t xml:space="preserve"> </w:t>
      </w:r>
      <w:r w:rsidR="00F47AD1" w:rsidRPr="00121A1C">
        <w:rPr>
          <w:i/>
        </w:rPr>
        <w:t xml:space="preserve">We are very aware of the fact that the incinerator will not be available. We need to look at the best possible ways of diverting our waste. </w:t>
      </w:r>
      <w:r w:rsidR="00E3688E" w:rsidRPr="00121A1C">
        <w:rPr>
          <w:i/>
        </w:rPr>
        <w:t>We have looked at interim steps and it will require investment. Landfill is the stop gap measure and we are looking at alternatives.</w:t>
      </w:r>
      <w:r w:rsidR="00BD66B2" w:rsidRPr="00121A1C">
        <w:rPr>
          <w:i/>
        </w:rPr>
        <w:t xml:space="preserve"> We are waiting for the report. </w:t>
      </w:r>
      <w:r w:rsidR="00BD66B2" w:rsidRPr="00121A1C">
        <w:rPr>
          <w:i/>
        </w:rPr>
        <w:br/>
      </w:r>
      <w:r w:rsidR="00BD66B2">
        <w:t>Where will we see the scenarios of what will happen if BRESCO closes in 2021?</w:t>
      </w:r>
    </w:p>
    <w:p w14:paraId="60D9EF8E" w14:textId="289D6663" w:rsidR="00F47AD1" w:rsidRPr="00121A1C" w:rsidRDefault="00BD66B2" w:rsidP="00121A1C">
      <w:pPr>
        <w:ind w:left="720"/>
        <w:rPr>
          <w:i/>
        </w:rPr>
      </w:pPr>
      <w:r w:rsidRPr="00121A1C">
        <w:rPr>
          <w:i/>
        </w:rPr>
        <w:t xml:space="preserve">We are focused on diversion. </w:t>
      </w:r>
      <w:r w:rsidR="00ED660E" w:rsidRPr="00121A1C">
        <w:rPr>
          <w:i/>
        </w:rPr>
        <w:t xml:space="preserve">In the short term, the waste will be trucked to existing facilities that have capacity. In a longer term, the city needs a new facility. </w:t>
      </w:r>
    </w:p>
    <w:p w14:paraId="055C3A28" w14:textId="3E2FC4C2" w:rsidR="007F0D3E" w:rsidRDefault="007F0D3E" w:rsidP="002B4E41">
      <w:pPr>
        <w:ind w:left="720" w:hanging="720"/>
      </w:pPr>
    </w:p>
    <w:p w14:paraId="499C111B" w14:textId="31011151" w:rsidR="007F0D3E" w:rsidRDefault="007F0D3E" w:rsidP="002B4E41">
      <w:pPr>
        <w:ind w:left="720" w:hanging="720"/>
      </w:pPr>
      <w:r>
        <w:t>Ryan Dorsey</w:t>
      </w:r>
    </w:p>
    <w:p w14:paraId="11022ACB" w14:textId="1B95B847" w:rsidR="007F0D3E" w:rsidRDefault="007F0D3E" w:rsidP="002B4E41">
      <w:pPr>
        <w:ind w:left="720" w:hanging="720"/>
      </w:pPr>
      <w:r>
        <w:tab/>
        <w:t>Is there anything in the RFP about carbon impacts</w:t>
      </w:r>
      <w:r w:rsidRPr="00121A1C">
        <w:rPr>
          <w:i/>
        </w:rPr>
        <w:t xml:space="preserve">? </w:t>
      </w:r>
      <w:r w:rsidR="00121A1C" w:rsidRPr="00C5576C">
        <w:rPr>
          <w:u w:val="single"/>
        </w:rPr>
        <w:t>Jeremy</w:t>
      </w:r>
      <w:r w:rsidR="00121A1C" w:rsidRPr="00121A1C">
        <w:t>:</w:t>
      </w:r>
      <w:r w:rsidR="00121A1C">
        <w:rPr>
          <w:i/>
        </w:rPr>
        <w:t xml:space="preserve"> </w:t>
      </w:r>
      <w:r w:rsidRPr="00121A1C">
        <w:rPr>
          <w:i/>
        </w:rPr>
        <w:t>A key part of the analysis is to compare GHG emissions to the baseline.</w:t>
      </w:r>
      <w:r w:rsidR="00F813AF" w:rsidRPr="00121A1C">
        <w:rPr>
          <w:i/>
        </w:rPr>
        <w:t xml:space="preserve"> In the short term, there will be significant increases in </w:t>
      </w:r>
      <w:proofErr w:type="spellStart"/>
      <w:r w:rsidR="00F813AF" w:rsidRPr="00121A1C">
        <w:rPr>
          <w:i/>
        </w:rPr>
        <w:t>ghg</w:t>
      </w:r>
      <w:proofErr w:type="spellEnd"/>
      <w:r w:rsidR="00F813AF" w:rsidRPr="00121A1C">
        <w:rPr>
          <w:i/>
        </w:rPr>
        <w:t xml:space="preserve"> emissions in the transport of materials.</w:t>
      </w:r>
      <w:r w:rsidR="00F813AF">
        <w:t xml:space="preserve"> Will you calculate the waste emissions at the landfill over </w:t>
      </w:r>
      <w:proofErr w:type="gramStart"/>
      <w:r w:rsidR="00F813AF">
        <w:t>time.</w:t>
      </w:r>
      <w:proofErr w:type="gramEnd"/>
      <w:r w:rsidR="00F813AF">
        <w:t xml:space="preserve"> </w:t>
      </w:r>
      <w:r w:rsidR="00F813AF" w:rsidRPr="00121A1C">
        <w:rPr>
          <w:i/>
        </w:rPr>
        <w:t>Yes.</w:t>
      </w:r>
    </w:p>
    <w:p w14:paraId="7CE62674" w14:textId="245E3225" w:rsidR="00F813AF" w:rsidRDefault="00F813AF" w:rsidP="002B4E41">
      <w:pPr>
        <w:ind w:left="720" w:hanging="720"/>
      </w:pPr>
    </w:p>
    <w:p w14:paraId="4CB66E9C" w14:textId="27ABE390" w:rsidR="00F813AF" w:rsidRDefault="00F813AF" w:rsidP="002B4E41">
      <w:pPr>
        <w:ind w:left="720" w:hanging="720"/>
      </w:pPr>
      <w:r>
        <w:t>Earl Johnson</w:t>
      </w:r>
    </w:p>
    <w:p w14:paraId="3388BE63" w14:textId="77777777" w:rsidR="00A33EB1" w:rsidRDefault="00F813AF" w:rsidP="002B4E41">
      <w:pPr>
        <w:ind w:left="720" w:hanging="720"/>
      </w:pPr>
      <w:r>
        <w:tab/>
        <w:t>What’s will this cost? Who is going to pay? How will this trickle down?</w:t>
      </w:r>
      <w:r w:rsidR="00A33EB1">
        <w:t xml:space="preserve"> </w:t>
      </w:r>
    </w:p>
    <w:p w14:paraId="2F2242EF" w14:textId="4E60E241" w:rsidR="00F813AF" w:rsidRPr="00525966" w:rsidRDefault="00A33EB1" w:rsidP="00A33EB1">
      <w:pPr>
        <w:ind w:left="720"/>
        <w:rPr>
          <w:i/>
        </w:rPr>
      </w:pPr>
      <w:r w:rsidRPr="000903F4">
        <w:rPr>
          <w:u w:val="single"/>
        </w:rPr>
        <w:t>Jeremy</w:t>
      </w:r>
      <w:r>
        <w:t xml:space="preserve">: </w:t>
      </w:r>
      <w:r w:rsidRPr="00525966">
        <w:rPr>
          <w:i/>
        </w:rPr>
        <w:t xml:space="preserve">Waste is generated by residents and businesses, they will bear the cost. These current disposal ways are cheap. Food waste recovery is expensive per ton. Diverting </w:t>
      </w:r>
      <w:r w:rsidRPr="00525966">
        <w:rPr>
          <w:i/>
        </w:rPr>
        <w:lastRenderedPageBreak/>
        <w:t xml:space="preserve">construction debris are less expensive on a per ton basis. Need to spend about $200 per ton to building out facilities or up to $500 per ton. </w:t>
      </w:r>
    </w:p>
    <w:p w14:paraId="3880DCE7" w14:textId="77777777" w:rsidR="008078BA" w:rsidRDefault="00A33EB1" w:rsidP="00A33EB1">
      <w:pPr>
        <w:ind w:left="720"/>
      </w:pPr>
      <w:r w:rsidRPr="000903F4">
        <w:rPr>
          <w:u w:val="single"/>
        </w:rPr>
        <w:t>Gary Liss</w:t>
      </w:r>
      <w:r>
        <w:t xml:space="preserve">: </w:t>
      </w:r>
      <w:r w:rsidRPr="00525966">
        <w:rPr>
          <w:i/>
        </w:rPr>
        <w:t>$10-20 per household per month. This is currently borne by the tax base in Baltimore. Policy is the sweet spot on industrial and commercial and the they will incur costs and will reduce the waste they generate to reduce their costs.</w:t>
      </w:r>
      <w:r w:rsidR="008078BA">
        <w:t xml:space="preserve"> </w:t>
      </w:r>
    </w:p>
    <w:p w14:paraId="388A862D" w14:textId="4B23545B" w:rsidR="00711FB9" w:rsidRPr="00525966" w:rsidRDefault="008078BA" w:rsidP="00711FB9">
      <w:pPr>
        <w:ind w:left="720"/>
        <w:rPr>
          <w:i/>
        </w:rPr>
      </w:pPr>
      <w:r w:rsidRPr="000903F4">
        <w:rPr>
          <w:u w:val="single"/>
        </w:rPr>
        <w:t>Marcia</w:t>
      </w:r>
      <w:r w:rsidR="000903F4">
        <w:rPr>
          <w:u w:val="single"/>
        </w:rPr>
        <w:t xml:space="preserve"> Collins</w:t>
      </w:r>
      <w:r>
        <w:t xml:space="preserve">: </w:t>
      </w:r>
      <w:r w:rsidRPr="00525966">
        <w:rPr>
          <w:i/>
        </w:rPr>
        <w:t>Costs also include the health of our communities. And increase in local businesses and jobs.</w:t>
      </w:r>
      <w:r w:rsidR="000903F4" w:rsidRPr="00525966">
        <w:rPr>
          <w:i/>
        </w:rPr>
        <w:t xml:space="preserve"> We will create public private partnerships.</w:t>
      </w:r>
      <w:r w:rsidR="00711FB9" w:rsidRPr="00525966">
        <w:rPr>
          <w:i/>
        </w:rPr>
        <w:t xml:space="preserve"> We need to totally Re</w:t>
      </w:r>
      <w:r w:rsidR="00525966">
        <w:rPr>
          <w:i/>
        </w:rPr>
        <w:t>t</w:t>
      </w:r>
      <w:r w:rsidR="00711FB9" w:rsidRPr="00525966">
        <w:rPr>
          <w:i/>
        </w:rPr>
        <w:t xml:space="preserve">hink what we do. We are concerned about </w:t>
      </w:r>
      <w:proofErr w:type="gramStart"/>
      <w:r w:rsidR="00711FB9" w:rsidRPr="00525966">
        <w:rPr>
          <w:i/>
        </w:rPr>
        <w:t>funding</w:t>
      </w:r>
      <w:proofErr w:type="gramEnd"/>
      <w:r w:rsidR="00711FB9" w:rsidRPr="00525966">
        <w:rPr>
          <w:i/>
        </w:rPr>
        <w:t xml:space="preserve"> but we are going to have to figure this out.</w:t>
      </w:r>
    </w:p>
    <w:p w14:paraId="57AB353C" w14:textId="77777777" w:rsidR="00711FB9" w:rsidRDefault="00711FB9" w:rsidP="00711FB9">
      <w:pPr>
        <w:ind w:left="720"/>
      </w:pPr>
    </w:p>
    <w:p w14:paraId="79EB5A4C" w14:textId="4A1BB8C3" w:rsidR="00A33EB1" w:rsidRPr="00265E53" w:rsidRDefault="00A022DF" w:rsidP="002B4E41">
      <w:pPr>
        <w:ind w:left="720" w:hanging="720"/>
        <w:rPr>
          <w:u w:val="single"/>
        </w:rPr>
      </w:pPr>
      <w:r w:rsidRPr="00265E53">
        <w:rPr>
          <w:u w:val="single"/>
        </w:rPr>
        <w:t>Public Discussion</w:t>
      </w:r>
    </w:p>
    <w:p w14:paraId="248BDED8" w14:textId="040545E4" w:rsidR="00A022DF" w:rsidRDefault="00A022DF" w:rsidP="002B4E41">
      <w:pPr>
        <w:ind w:left="720" w:hanging="720"/>
      </w:pPr>
      <w:r>
        <w:t xml:space="preserve">Costs of </w:t>
      </w:r>
      <w:r w:rsidR="00265E53">
        <w:t>recidivism</w:t>
      </w:r>
    </w:p>
    <w:p w14:paraId="2403F4EC" w14:textId="7F9F3837" w:rsidR="00A022DF" w:rsidRDefault="00A022DF" w:rsidP="002B4E41">
      <w:pPr>
        <w:ind w:left="720" w:hanging="720"/>
      </w:pPr>
      <w:r>
        <w:t xml:space="preserve">Beyond 34 Campaign </w:t>
      </w:r>
    </w:p>
    <w:p w14:paraId="3913BB05" w14:textId="77777777" w:rsidR="00146939" w:rsidRDefault="00146939" w:rsidP="002B4E41">
      <w:pPr>
        <w:ind w:left="720" w:hanging="720"/>
      </w:pPr>
      <w:r>
        <w:t xml:space="preserve">What’s the plan for where the waste will go if the incinerator shuts down? </w:t>
      </w:r>
    </w:p>
    <w:p w14:paraId="76092597" w14:textId="427DDBEB" w:rsidR="00146939" w:rsidRPr="00525966" w:rsidRDefault="00146939" w:rsidP="00146939">
      <w:pPr>
        <w:ind w:left="720"/>
        <w:rPr>
          <w:i/>
        </w:rPr>
      </w:pPr>
      <w:r w:rsidRPr="00525966">
        <w:rPr>
          <w:i/>
        </w:rPr>
        <w:t xml:space="preserve">We would need to find staging areas, </w:t>
      </w:r>
      <w:r w:rsidR="00525966">
        <w:rPr>
          <w:i/>
        </w:rPr>
        <w:t>The Quarantine Road Landfill</w:t>
      </w:r>
      <w:r w:rsidRPr="00525966">
        <w:rPr>
          <w:i/>
        </w:rPr>
        <w:t xml:space="preserve"> would receive the largest share, other facilities and contracts would need to be put in place?</w:t>
      </w:r>
    </w:p>
    <w:p w14:paraId="5B257D85" w14:textId="4436BCD9" w:rsidR="00146939" w:rsidRDefault="00745433" w:rsidP="00146939">
      <w:r>
        <w:t xml:space="preserve">What part of your plan are going to have schools composting? </w:t>
      </w:r>
    </w:p>
    <w:p w14:paraId="0C0184D7" w14:textId="7EA51765" w:rsidR="00745433" w:rsidRDefault="00745433" w:rsidP="00146939">
      <w:r>
        <w:tab/>
        <w:t>In the plan, the 1</w:t>
      </w:r>
      <w:r w:rsidRPr="00745433">
        <w:rPr>
          <w:vertAlign w:val="superscript"/>
        </w:rPr>
        <w:t>st</w:t>
      </w:r>
      <w:r>
        <w:t xml:space="preserve"> phase of composting would be at schools / city govt / pilot residential</w:t>
      </w:r>
    </w:p>
    <w:p w14:paraId="1E7F6BFD" w14:textId="61D50965" w:rsidR="00745433" w:rsidRDefault="00844907" w:rsidP="00146939">
      <w:r>
        <w:t xml:space="preserve">What have been DPW’s conversations with BRESCO since the Clean Air Act? </w:t>
      </w:r>
      <w:r w:rsidRPr="00525966">
        <w:rPr>
          <w:i/>
        </w:rPr>
        <w:t>None</w:t>
      </w:r>
    </w:p>
    <w:p w14:paraId="44D6408E" w14:textId="407ED521" w:rsidR="00844907" w:rsidRDefault="00844907" w:rsidP="00146939">
      <w:r>
        <w:t xml:space="preserve">Green Building Council – this is the time to start your </w:t>
      </w:r>
      <w:proofErr w:type="gramStart"/>
      <w:r>
        <w:t>zero waste</w:t>
      </w:r>
      <w:proofErr w:type="gramEnd"/>
      <w:r>
        <w:t xml:space="preserve"> journey</w:t>
      </w:r>
    </w:p>
    <w:p w14:paraId="13A8DBC7" w14:textId="77777777" w:rsidR="00D64A73" w:rsidRDefault="00D64A73" w:rsidP="00146939">
      <w:r>
        <w:t xml:space="preserve">UWW – we need local, good paying jobs. Are you willing to be aggressive about that? </w:t>
      </w:r>
    </w:p>
    <w:p w14:paraId="39E2E61E" w14:textId="74B41F20" w:rsidR="00D64A73" w:rsidRDefault="00D64A73" w:rsidP="00D64A73">
      <w:pPr>
        <w:ind w:firstLine="720"/>
      </w:pPr>
      <w:r>
        <w:t>The Commission is very willing to advocate for it</w:t>
      </w:r>
      <w:r w:rsidR="00525966">
        <w:t>.</w:t>
      </w:r>
      <w:r>
        <w:t xml:space="preserve"> </w:t>
      </w:r>
    </w:p>
    <w:p w14:paraId="5CC32149" w14:textId="50040E40" w:rsidR="00844907" w:rsidRDefault="00D64A73" w:rsidP="00146939">
      <w:r>
        <w:t>Would you be willing to work with UWW to ensure that this is happening?</w:t>
      </w:r>
    </w:p>
    <w:p w14:paraId="46A3867D" w14:textId="1681A8AA" w:rsidR="00D64A73" w:rsidRDefault="00D64A73" w:rsidP="00146939">
      <w:r>
        <w:t>UWW – Workers Rights – need 3</w:t>
      </w:r>
      <w:r w:rsidRPr="00D64A73">
        <w:rPr>
          <w:vertAlign w:val="superscript"/>
        </w:rPr>
        <w:t>rd</w:t>
      </w:r>
      <w:r>
        <w:t xml:space="preserve"> party monitoring of worker</w:t>
      </w:r>
      <w:r w:rsidR="00525966">
        <w:t>’</w:t>
      </w:r>
      <w:r>
        <w:t xml:space="preserve">s rights.  </w:t>
      </w:r>
      <w:r w:rsidR="00525966">
        <w:t xml:space="preserve">DPW’s </w:t>
      </w:r>
      <w:r>
        <w:t>plan is missing an equity analysis. Where is the an</w:t>
      </w:r>
      <w:r w:rsidR="00BC61B9">
        <w:t>alys</w:t>
      </w:r>
      <w:r>
        <w:t>is in the plan about health concerns?</w:t>
      </w:r>
    </w:p>
    <w:p w14:paraId="265C7B7F" w14:textId="5B24B8C9" w:rsidR="00BC61B9" w:rsidRDefault="00BC61B9" w:rsidP="00146939">
      <w:bookmarkStart w:id="0" w:name="_Hlk27126742"/>
    </w:p>
    <w:p w14:paraId="7D3BAE46" w14:textId="506EFC64" w:rsidR="00CC393A" w:rsidRDefault="00CC393A" w:rsidP="00146939">
      <w:r w:rsidRPr="00525966">
        <w:rPr>
          <w:u w:val="single"/>
        </w:rPr>
        <w:t>Miriam</w:t>
      </w:r>
      <w:r w:rsidR="00525966" w:rsidRPr="00525966">
        <w:rPr>
          <w:u w:val="single"/>
        </w:rPr>
        <w:t xml:space="preserve"> Avins:</w:t>
      </w:r>
      <w:r>
        <w:t xml:space="preserve"> </w:t>
      </w:r>
      <w:r w:rsidR="00525966">
        <w:t>W</w:t>
      </w:r>
      <w:r>
        <w:t>hat are the specific programs that can be put in place quickly</w:t>
      </w:r>
    </w:p>
    <w:p w14:paraId="786B1160" w14:textId="26220D5A" w:rsidR="00CC393A" w:rsidRDefault="00CC393A" w:rsidP="00146939">
      <w:r>
        <w:t>And, look at priorities that are in support of policies on the local and state level</w:t>
      </w:r>
    </w:p>
    <w:bookmarkEnd w:id="0"/>
    <w:p w14:paraId="03670978" w14:textId="0C4C5035" w:rsidR="00CC393A" w:rsidRDefault="00CC393A" w:rsidP="00146939"/>
    <w:p w14:paraId="66ADAF8F" w14:textId="3034E488" w:rsidR="00A55834" w:rsidRDefault="00A55834" w:rsidP="00146939"/>
    <w:p w14:paraId="782FF83D" w14:textId="79696E18" w:rsidR="00A55834" w:rsidRDefault="00A55834" w:rsidP="00146939">
      <w:r>
        <w:t>Next Meeting:</w:t>
      </w:r>
    </w:p>
    <w:p w14:paraId="5CB17E83" w14:textId="6CE2DCEC" w:rsidR="00A55834" w:rsidRDefault="00A55834" w:rsidP="00146939">
      <w:r>
        <w:t>Wednesday December 18</w:t>
      </w:r>
      <w:r w:rsidR="00D83C65">
        <w:rPr>
          <w:vertAlign w:val="superscript"/>
        </w:rPr>
        <w:t xml:space="preserve"> </w:t>
      </w:r>
      <w:bookmarkStart w:id="1" w:name="_GoBack"/>
      <w:bookmarkEnd w:id="1"/>
      <w:r>
        <w:t>2019</w:t>
      </w:r>
    </w:p>
    <w:p w14:paraId="1B55C896" w14:textId="738238E8" w:rsidR="00A55834" w:rsidRDefault="00A55834" w:rsidP="00146939">
      <w:r>
        <w:t>417 E Fayette Street</w:t>
      </w:r>
    </w:p>
    <w:p w14:paraId="65CE05EE" w14:textId="0D386042" w:rsidR="00A55834" w:rsidRDefault="00A55834" w:rsidP="00146939">
      <w:r>
        <w:t>Topic: Upcoming State Legislation</w:t>
      </w:r>
    </w:p>
    <w:p w14:paraId="2A5E5CC9" w14:textId="011A5D85" w:rsidR="00C76942" w:rsidRDefault="00C76942" w:rsidP="002B4E41">
      <w:pPr>
        <w:ind w:left="720" w:hanging="720"/>
      </w:pPr>
    </w:p>
    <w:p w14:paraId="6B826A44" w14:textId="0533A054" w:rsidR="00C76942" w:rsidRDefault="00C76942" w:rsidP="002B4E41">
      <w:pPr>
        <w:ind w:left="720" w:hanging="720"/>
      </w:pPr>
      <w:r>
        <w:tab/>
      </w:r>
    </w:p>
    <w:p w14:paraId="35C8A740" w14:textId="3A4FB882" w:rsidR="00C76942" w:rsidRDefault="00C76942" w:rsidP="002B4E41">
      <w:pPr>
        <w:ind w:left="720" w:hanging="720"/>
      </w:pPr>
    </w:p>
    <w:p w14:paraId="0B1DC111" w14:textId="5CC4D0A2" w:rsidR="00B51067" w:rsidRDefault="00F91DED" w:rsidP="00020C15">
      <w:r>
        <w:tab/>
      </w:r>
    </w:p>
    <w:p w14:paraId="37DDAE1A" w14:textId="77777777" w:rsidR="00B51067" w:rsidRDefault="00B51067" w:rsidP="00B51067"/>
    <w:p w14:paraId="550D50F5" w14:textId="77777777" w:rsidR="0011294F" w:rsidRDefault="0011294F" w:rsidP="002D04AB"/>
    <w:p w14:paraId="09ACCA9B" w14:textId="2475C4D8" w:rsidR="00B677E3" w:rsidRDefault="00B677E3" w:rsidP="002D04AB">
      <w:r>
        <w:t xml:space="preserve"> </w:t>
      </w:r>
    </w:p>
    <w:p w14:paraId="4BC76865" w14:textId="3BFCD5D7" w:rsidR="00A8739A" w:rsidRDefault="00A8739A" w:rsidP="002D04AB"/>
    <w:p w14:paraId="6DA46934" w14:textId="77777777" w:rsidR="00A8739A" w:rsidRDefault="00A8739A" w:rsidP="002D04AB"/>
    <w:p w14:paraId="18E2130B" w14:textId="77777777" w:rsidR="00393819" w:rsidRDefault="00393819"/>
    <w:sectPr w:rsidR="00393819" w:rsidSect="00FD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405B"/>
    <w:multiLevelType w:val="hybridMultilevel"/>
    <w:tmpl w:val="47F88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F6FC7"/>
    <w:multiLevelType w:val="hybridMultilevel"/>
    <w:tmpl w:val="C9D0CA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356547"/>
    <w:multiLevelType w:val="hybridMultilevel"/>
    <w:tmpl w:val="9A58B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A10637"/>
    <w:multiLevelType w:val="hybridMultilevel"/>
    <w:tmpl w:val="EE4C9C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64163"/>
    <w:multiLevelType w:val="hybridMultilevel"/>
    <w:tmpl w:val="6FE2C9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B83A57"/>
    <w:multiLevelType w:val="hybridMultilevel"/>
    <w:tmpl w:val="92846B3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E483DE0"/>
    <w:multiLevelType w:val="hybridMultilevel"/>
    <w:tmpl w:val="D1F2C2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C16882"/>
    <w:multiLevelType w:val="hybridMultilevel"/>
    <w:tmpl w:val="C17AE4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41900"/>
    <w:multiLevelType w:val="hybridMultilevel"/>
    <w:tmpl w:val="9F3A1886"/>
    <w:lvl w:ilvl="0" w:tplc="55AE725C">
      <w:start w:val="1"/>
      <w:numFmt w:val="upperLetter"/>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CC19F0"/>
    <w:multiLevelType w:val="hybridMultilevel"/>
    <w:tmpl w:val="5E6CE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11E5326"/>
    <w:multiLevelType w:val="hybridMultilevel"/>
    <w:tmpl w:val="1AD0F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62584D"/>
    <w:multiLevelType w:val="hybridMultilevel"/>
    <w:tmpl w:val="65167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902332"/>
    <w:multiLevelType w:val="hybridMultilevel"/>
    <w:tmpl w:val="190AD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5"/>
  </w:num>
  <w:num w:numId="5">
    <w:abstractNumId w:val="12"/>
  </w:num>
  <w:num w:numId="6">
    <w:abstractNumId w:val="2"/>
  </w:num>
  <w:num w:numId="7">
    <w:abstractNumId w:val="9"/>
  </w:num>
  <w:num w:numId="8">
    <w:abstractNumId w:val="1"/>
  </w:num>
  <w:num w:numId="9">
    <w:abstractNumId w:val="11"/>
  </w:num>
  <w:num w:numId="10">
    <w:abstractNumId w:val="6"/>
  </w:num>
  <w:num w:numId="11">
    <w:abstractNumId w:val="10"/>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BE"/>
    <w:rsid w:val="00020C15"/>
    <w:rsid w:val="00072FA3"/>
    <w:rsid w:val="000903F4"/>
    <w:rsid w:val="000A6FAA"/>
    <w:rsid w:val="0011294F"/>
    <w:rsid w:val="00121A1C"/>
    <w:rsid w:val="001369DC"/>
    <w:rsid w:val="00146939"/>
    <w:rsid w:val="0018413F"/>
    <w:rsid w:val="00265E53"/>
    <w:rsid w:val="00285161"/>
    <w:rsid w:val="002A3385"/>
    <w:rsid w:val="002A6869"/>
    <w:rsid w:val="002B4E41"/>
    <w:rsid w:val="002D04AB"/>
    <w:rsid w:val="002D569C"/>
    <w:rsid w:val="003530F6"/>
    <w:rsid w:val="00393819"/>
    <w:rsid w:val="003B0546"/>
    <w:rsid w:val="004B4314"/>
    <w:rsid w:val="00501CC0"/>
    <w:rsid w:val="00525966"/>
    <w:rsid w:val="00562E19"/>
    <w:rsid w:val="005D7963"/>
    <w:rsid w:val="0061302C"/>
    <w:rsid w:val="00640798"/>
    <w:rsid w:val="00647973"/>
    <w:rsid w:val="006A5D0B"/>
    <w:rsid w:val="006F4EED"/>
    <w:rsid w:val="006F5451"/>
    <w:rsid w:val="00711FB9"/>
    <w:rsid w:val="0071594F"/>
    <w:rsid w:val="0074324C"/>
    <w:rsid w:val="00745433"/>
    <w:rsid w:val="00746DC5"/>
    <w:rsid w:val="007C3420"/>
    <w:rsid w:val="007F0D3E"/>
    <w:rsid w:val="007F6F39"/>
    <w:rsid w:val="007F77BD"/>
    <w:rsid w:val="008078BA"/>
    <w:rsid w:val="00844907"/>
    <w:rsid w:val="00874EF7"/>
    <w:rsid w:val="00906ABE"/>
    <w:rsid w:val="009C3AE1"/>
    <w:rsid w:val="00A022DF"/>
    <w:rsid w:val="00A031F2"/>
    <w:rsid w:val="00A25C4B"/>
    <w:rsid w:val="00A33EB1"/>
    <w:rsid w:val="00A55834"/>
    <w:rsid w:val="00A8739A"/>
    <w:rsid w:val="00AC5FBC"/>
    <w:rsid w:val="00B407E2"/>
    <w:rsid w:val="00B51067"/>
    <w:rsid w:val="00B677E3"/>
    <w:rsid w:val="00BB5C8F"/>
    <w:rsid w:val="00BC61B9"/>
    <w:rsid w:val="00BD66B2"/>
    <w:rsid w:val="00C32DF1"/>
    <w:rsid w:val="00C464C6"/>
    <w:rsid w:val="00C5576C"/>
    <w:rsid w:val="00C71850"/>
    <w:rsid w:val="00C76942"/>
    <w:rsid w:val="00CB1675"/>
    <w:rsid w:val="00CC393A"/>
    <w:rsid w:val="00CF242C"/>
    <w:rsid w:val="00D11930"/>
    <w:rsid w:val="00D40DD2"/>
    <w:rsid w:val="00D64A73"/>
    <w:rsid w:val="00D75E17"/>
    <w:rsid w:val="00D83C65"/>
    <w:rsid w:val="00DB6220"/>
    <w:rsid w:val="00DF2871"/>
    <w:rsid w:val="00E17CFC"/>
    <w:rsid w:val="00E3688E"/>
    <w:rsid w:val="00EB5631"/>
    <w:rsid w:val="00ED660E"/>
    <w:rsid w:val="00EF531B"/>
    <w:rsid w:val="00F00965"/>
    <w:rsid w:val="00F1249F"/>
    <w:rsid w:val="00F47AD1"/>
    <w:rsid w:val="00F813AF"/>
    <w:rsid w:val="00F91DED"/>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041B2"/>
  <w15:chartTrackingRefBased/>
  <w15:docId w15:val="{CBDE0949-1CCD-0447-865B-B690C146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546"/>
    <w:pPr>
      <w:ind w:left="720"/>
      <w:contextualSpacing/>
    </w:pPr>
  </w:style>
  <w:style w:type="character" w:styleId="Hyperlink">
    <w:name w:val="Hyperlink"/>
    <w:basedOn w:val="DefaultParagraphFont"/>
    <w:uiPriority w:val="99"/>
    <w:unhideWhenUsed/>
    <w:rsid w:val="00020C15"/>
    <w:rPr>
      <w:color w:val="0563C1" w:themeColor="hyperlink"/>
      <w:u w:val="single"/>
    </w:rPr>
  </w:style>
  <w:style w:type="character" w:styleId="UnresolvedMention">
    <w:name w:val="Unresolved Mention"/>
    <w:basedOn w:val="DefaultParagraphFont"/>
    <w:uiPriority w:val="99"/>
    <w:semiHidden/>
    <w:unhideWhenUsed/>
    <w:rsid w:val="00020C15"/>
    <w:rPr>
      <w:color w:val="605E5C"/>
      <w:shd w:val="clear" w:color="auto" w:fill="E1DFDD"/>
    </w:rPr>
  </w:style>
  <w:style w:type="character" w:styleId="FollowedHyperlink">
    <w:name w:val="FollowedHyperlink"/>
    <w:basedOn w:val="DefaultParagraphFont"/>
    <w:uiPriority w:val="99"/>
    <w:semiHidden/>
    <w:unhideWhenUsed/>
    <w:rsid w:val="000A6F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ne@trashfreemary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ltimoresustainability.org/baltimore-food-waste-recovery-strategy/" TargetMode="External"/><Relationship Id="rId5" Type="http://schemas.openxmlformats.org/officeDocument/2006/relationships/hyperlink" Target="https://publicworks.baltimorecity.gov/Less-Waste-Better-Baltimor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Frederick</dc:creator>
  <cp:keywords/>
  <dc:description/>
  <cp:lastModifiedBy>Draddy, Anne</cp:lastModifiedBy>
  <cp:revision>29</cp:revision>
  <dcterms:created xsi:type="dcterms:W3CDTF">2019-11-21T19:44:00Z</dcterms:created>
  <dcterms:modified xsi:type="dcterms:W3CDTF">2019-12-13T16:52:00Z</dcterms:modified>
</cp:coreProperties>
</file>