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D7B6C" w14:textId="49A087FE" w:rsidR="00F778B0" w:rsidRPr="00C4292B" w:rsidRDefault="0062660E" w:rsidP="00F778B0">
      <w:pPr>
        <w:rPr>
          <w:sz w:val="36"/>
          <w:szCs w:val="36"/>
        </w:rPr>
      </w:pPr>
      <w:r>
        <w:rPr>
          <w:sz w:val="36"/>
          <w:szCs w:val="36"/>
        </w:rPr>
        <w:t xml:space="preserve">September 18, </w:t>
      </w:r>
      <w:r w:rsidR="00A60479">
        <w:rPr>
          <w:sz w:val="36"/>
          <w:szCs w:val="36"/>
        </w:rPr>
        <w:t xml:space="preserve">2019 </w:t>
      </w:r>
      <w:r w:rsidR="00F778B0" w:rsidRPr="00C4292B">
        <w:rPr>
          <w:sz w:val="36"/>
          <w:szCs w:val="36"/>
        </w:rPr>
        <w:t>Sustainability Commission</w:t>
      </w:r>
      <w:r>
        <w:rPr>
          <w:sz w:val="36"/>
          <w:szCs w:val="36"/>
        </w:rPr>
        <w:t xml:space="preserve"> </w:t>
      </w:r>
      <w:r w:rsidR="00F778B0">
        <w:rPr>
          <w:sz w:val="36"/>
          <w:szCs w:val="36"/>
        </w:rPr>
        <w:t>Minutes</w:t>
      </w:r>
      <w:r w:rsidR="00F778B0" w:rsidRPr="00C4292B">
        <w:rPr>
          <w:sz w:val="36"/>
          <w:szCs w:val="36"/>
        </w:rPr>
        <w:t xml:space="preserve"> </w:t>
      </w:r>
    </w:p>
    <w:p w14:paraId="39EA3B77" w14:textId="77777777" w:rsidR="00F778B0" w:rsidRDefault="00F778B0" w:rsidP="00F778B0">
      <w:r>
        <w:t>4:00-6:00 PM</w:t>
      </w:r>
    </w:p>
    <w:p w14:paraId="69F8208A" w14:textId="77777777" w:rsidR="00F778B0" w:rsidRDefault="00F778B0" w:rsidP="00F778B0">
      <w:r>
        <w:t>417 East Fayette Street, 8</w:t>
      </w:r>
      <w:r w:rsidRPr="00C4292B">
        <w:rPr>
          <w:vertAlign w:val="superscript"/>
        </w:rPr>
        <w:t>th</w:t>
      </w:r>
      <w:r>
        <w:t xml:space="preserve"> Floor</w:t>
      </w:r>
    </w:p>
    <w:p w14:paraId="38591966" w14:textId="040DC22D" w:rsidR="00424C8B" w:rsidRDefault="00A60479" w:rsidP="00F778B0">
      <w:r>
        <w:t xml:space="preserve"> </w:t>
      </w:r>
    </w:p>
    <w:p w14:paraId="4D3038CB" w14:textId="5C42D587" w:rsidR="00F778B0" w:rsidRDefault="00E778A9" w:rsidP="00F778B0">
      <w:r>
        <w:t xml:space="preserve">Commissioners </w:t>
      </w:r>
      <w:r w:rsidR="00F778B0">
        <w:t>In attendance: Lisa Ferretto, Earl Johnson, Ben Zaitc</w:t>
      </w:r>
      <w:r w:rsidR="00F5513D">
        <w:t>hi</w:t>
      </w:r>
      <w:r w:rsidR="00F778B0">
        <w:t>k, Avis Ransom, Kurt Sommer, Becca Bakre, Miriam Avins, Donzell Brown, Inez Robb, Councilm</w:t>
      </w:r>
      <w:r w:rsidR="00A60479">
        <w:t>ember</w:t>
      </w:r>
      <w:r w:rsidR="00F778B0">
        <w:t xml:space="preserve"> Ryan Dorsey, Michael Furbish, Greg Sa</w:t>
      </w:r>
      <w:bookmarkStart w:id="0" w:name="_GoBack"/>
      <w:bookmarkEnd w:id="0"/>
      <w:r w:rsidR="00F778B0">
        <w:t>wtell, Chris Ryer</w:t>
      </w:r>
    </w:p>
    <w:p w14:paraId="4DFF9C50" w14:textId="77777777" w:rsidR="00F778B0" w:rsidRDefault="00F778B0" w:rsidP="00F778B0"/>
    <w:p w14:paraId="621C775C" w14:textId="77777777" w:rsidR="00F778B0" w:rsidRPr="00DD7A10" w:rsidRDefault="00F778B0" w:rsidP="00F778B0">
      <w:pPr>
        <w:rPr>
          <w:sz w:val="36"/>
          <w:szCs w:val="36"/>
        </w:rPr>
      </w:pPr>
      <w:r>
        <w:t xml:space="preserve">Recording of meeting available:  </w:t>
      </w:r>
      <w:hyperlink r:id="rId5" w:history="1">
        <w:r w:rsidRPr="002F6D57">
          <w:rPr>
            <w:rStyle w:val="Hyperlink"/>
          </w:rPr>
          <w:t>https://livestream.com/accounts/17371294</w:t>
        </w:r>
      </w:hyperlink>
      <w:r>
        <w:t xml:space="preserve"> </w:t>
      </w:r>
    </w:p>
    <w:p w14:paraId="791BFD81" w14:textId="77777777" w:rsidR="00F778B0" w:rsidRDefault="00F778B0" w:rsidP="00F778B0"/>
    <w:p w14:paraId="41D92C15" w14:textId="77777777" w:rsidR="001341C4" w:rsidRDefault="001C6314" w:rsidP="001341C4">
      <w:pPr>
        <w:pStyle w:val="ListParagraph"/>
        <w:numPr>
          <w:ilvl w:val="0"/>
          <w:numId w:val="8"/>
        </w:numPr>
      </w:pPr>
      <w:r>
        <w:t>Welcome and Introductions</w:t>
      </w:r>
    </w:p>
    <w:p w14:paraId="437D02F6" w14:textId="77777777" w:rsidR="001C6314" w:rsidRDefault="001C6314" w:rsidP="001341C4">
      <w:pPr>
        <w:pStyle w:val="ListParagraph"/>
        <w:numPr>
          <w:ilvl w:val="0"/>
          <w:numId w:val="8"/>
        </w:numPr>
      </w:pPr>
      <w:r>
        <w:t>June and August meeting minutes approved</w:t>
      </w:r>
    </w:p>
    <w:p w14:paraId="2DE76F56" w14:textId="77777777" w:rsidR="00F5513D" w:rsidRDefault="00F5513D" w:rsidP="00F778B0">
      <w:pPr>
        <w:pStyle w:val="ListParagraph"/>
        <w:numPr>
          <w:ilvl w:val="0"/>
          <w:numId w:val="8"/>
        </w:numPr>
      </w:pPr>
      <w:r>
        <w:t xml:space="preserve">The Plan’s </w:t>
      </w:r>
      <w:r w:rsidR="001C6314">
        <w:t xml:space="preserve">Big Audacious Commitments </w:t>
      </w:r>
      <w:r w:rsidR="00413308">
        <w:t>discussed</w:t>
      </w:r>
      <w:r>
        <w:t>.</w:t>
      </w:r>
    </w:p>
    <w:p w14:paraId="22A6F329" w14:textId="77777777" w:rsidR="00F5513D" w:rsidRDefault="00BC0AFE" w:rsidP="00F778B0">
      <w:pPr>
        <w:pStyle w:val="ListParagraph"/>
        <w:numPr>
          <w:ilvl w:val="0"/>
          <w:numId w:val="8"/>
        </w:numPr>
      </w:pPr>
      <w:r>
        <w:t>Commissioner Earl Johnson</w:t>
      </w:r>
      <w:r w:rsidR="001341C4">
        <w:t xml:space="preserve"> discusse</w:t>
      </w:r>
      <w:r w:rsidR="00413308">
        <w:t xml:space="preserve">d </w:t>
      </w:r>
      <w:r w:rsidR="001341C4">
        <w:t>his work and its relationship to the 2019 Plan</w:t>
      </w:r>
      <w:r w:rsidR="00413308">
        <w:t>.</w:t>
      </w:r>
    </w:p>
    <w:p w14:paraId="4C3F05D1" w14:textId="220BB1CB" w:rsidR="00F5513D" w:rsidRDefault="001341C4" w:rsidP="00861452">
      <w:pPr>
        <w:ind w:left="1440"/>
      </w:pPr>
      <w:r>
        <w:t>Earl runs a small urban farm in Oliver</w:t>
      </w:r>
      <w:r w:rsidR="00413308">
        <w:t xml:space="preserve">: </w:t>
      </w:r>
      <w:r>
        <w:t>Bethel Farm Lab</w:t>
      </w:r>
      <w:r w:rsidR="008707D0">
        <w:t xml:space="preserve">. </w:t>
      </w:r>
      <w:r>
        <w:t xml:space="preserve"> He teaches people what food looks like and when to pick it. People pick food as they need it. </w:t>
      </w:r>
      <w:r w:rsidR="00861452">
        <w:t xml:space="preserve"> </w:t>
      </w:r>
      <w:r w:rsidR="00CC11C0">
        <w:t xml:space="preserve">The </w:t>
      </w:r>
      <w:r w:rsidR="00BC0AFE">
        <w:t xml:space="preserve">Plan </w:t>
      </w:r>
      <w:r>
        <w:t xml:space="preserve">is </w:t>
      </w:r>
      <w:r w:rsidR="00413308">
        <w:t>his</w:t>
      </w:r>
      <w:r>
        <w:t xml:space="preserve"> life. It </w:t>
      </w:r>
      <w:r w:rsidR="00BC0AFE">
        <w:t>touch</w:t>
      </w:r>
      <w:r w:rsidR="00F5513D">
        <w:t>es</w:t>
      </w:r>
      <w:r w:rsidR="00BC0AFE">
        <w:t xml:space="preserve"> on </w:t>
      </w:r>
      <w:r w:rsidR="00CC11C0">
        <w:t xml:space="preserve">things that are important to </w:t>
      </w:r>
      <w:r w:rsidR="00413308">
        <w:t>him</w:t>
      </w:r>
      <w:r w:rsidR="00CC11C0">
        <w:t xml:space="preserve">: </w:t>
      </w:r>
      <w:r w:rsidR="00BC0AFE">
        <w:t xml:space="preserve">neighbors, neighborhoods, urban farming and waste &amp; recycling. </w:t>
      </w:r>
      <w:r>
        <w:t>It</w:t>
      </w:r>
      <w:r w:rsidR="00865F0B">
        <w:t xml:space="preserve"> does a good job connecting the dots</w:t>
      </w:r>
      <w:r>
        <w:t>: c</w:t>
      </w:r>
      <w:r w:rsidR="00BC0AFE">
        <w:t xml:space="preserve">onnecting people to </w:t>
      </w:r>
      <w:r>
        <w:t xml:space="preserve">one </w:t>
      </w:r>
      <w:r w:rsidR="00BC0AFE">
        <w:t>other</w:t>
      </w:r>
      <w:r w:rsidR="00703CFF">
        <w:t xml:space="preserve">, engaging </w:t>
      </w:r>
      <w:proofErr w:type="gramStart"/>
      <w:r w:rsidR="00F5513D">
        <w:t>neighbors</w:t>
      </w:r>
      <w:proofErr w:type="gramEnd"/>
      <w:r>
        <w:t xml:space="preserve"> -</w:t>
      </w:r>
      <w:r w:rsidR="00703CFF">
        <w:t xml:space="preserve"> knowing them, having dinner with them</w:t>
      </w:r>
      <w:r w:rsidR="00413308">
        <w:t xml:space="preserve">. </w:t>
      </w:r>
      <w:r>
        <w:t xml:space="preserve">This </w:t>
      </w:r>
      <w:r w:rsidR="00703CFF">
        <w:t>makes Baltim</w:t>
      </w:r>
      <w:r w:rsidR="00865F0B">
        <w:t>or</w:t>
      </w:r>
      <w:r w:rsidR="00703CFF">
        <w:t>e a</w:t>
      </w:r>
      <w:r w:rsidR="005938CE">
        <w:t xml:space="preserve"> </w:t>
      </w:r>
      <w:r w:rsidR="00703CFF">
        <w:t>better place</w:t>
      </w:r>
      <w:r w:rsidR="00BC0AFE">
        <w:t>.</w:t>
      </w:r>
      <w:r w:rsidR="00703CFF">
        <w:t xml:space="preserve"> </w:t>
      </w:r>
      <w:r w:rsidR="00F5513D">
        <w:t xml:space="preserve">And, it’s the best way to clean up Baltimore - to know one another. </w:t>
      </w:r>
      <w:r w:rsidR="00861452">
        <w:t xml:space="preserve"> </w:t>
      </w:r>
      <w:proofErr w:type="spellStart"/>
      <w:r w:rsidR="00BC0AFE">
        <w:t>NextDoor</w:t>
      </w:r>
      <w:proofErr w:type="spellEnd"/>
      <w:r w:rsidR="00BC0AFE">
        <w:t xml:space="preserve"> is </w:t>
      </w:r>
      <w:r w:rsidR="00F5513D">
        <w:t>one</w:t>
      </w:r>
      <w:r w:rsidR="00BC0AFE">
        <w:t xml:space="preserve"> way to connect neighbors</w:t>
      </w:r>
      <w:r w:rsidR="00F5513D">
        <w:t xml:space="preserve"> </w:t>
      </w:r>
      <w:r w:rsidR="00413308">
        <w:t>who might not spend time outdoors.</w:t>
      </w:r>
    </w:p>
    <w:p w14:paraId="28CF0648" w14:textId="77777777" w:rsidR="00F5513D" w:rsidRDefault="00F5513D" w:rsidP="00F5513D">
      <w:pPr>
        <w:pStyle w:val="ListParagraph"/>
        <w:ind w:left="1440"/>
      </w:pPr>
    </w:p>
    <w:p w14:paraId="3118A344" w14:textId="03F115B5" w:rsidR="00055EE5" w:rsidRDefault="00055EE5" w:rsidP="00055EE5">
      <w:pPr>
        <w:pStyle w:val="ListParagraph"/>
        <w:numPr>
          <w:ilvl w:val="0"/>
          <w:numId w:val="8"/>
        </w:numPr>
      </w:pPr>
      <w:r>
        <w:t>Disrupting the Mainst</w:t>
      </w:r>
      <w:r>
        <w:t>r</w:t>
      </w:r>
      <w:r>
        <w:t>eam:  Commissioners shared thoughts on the Anti-Racism Training report, including:</w:t>
      </w:r>
    </w:p>
    <w:p w14:paraId="193C34E2" w14:textId="77777777" w:rsidR="00055EE5" w:rsidRDefault="00055EE5" w:rsidP="00055EE5">
      <w:pPr>
        <w:pStyle w:val="ListParagraph"/>
        <w:numPr>
          <w:ilvl w:val="1"/>
          <w:numId w:val="8"/>
        </w:numPr>
      </w:pPr>
      <w:r>
        <w:t xml:space="preserve">The Plan is a vehicle for disrupting the mainstream. </w:t>
      </w:r>
    </w:p>
    <w:p w14:paraId="35C57906" w14:textId="77777777" w:rsidR="00055EE5" w:rsidRDefault="00055EE5" w:rsidP="00055EE5">
      <w:pPr>
        <w:pStyle w:val="ListParagraph"/>
        <w:numPr>
          <w:ilvl w:val="1"/>
          <w:numId w:val="8"/>
        </w:numPr>
      </w:pPr>
      <w:r>
        <w:t>Being transparent, inclusive, intentional</w:t>
      </w:r>
    </w:p>
    <w:p w14:paraId="73C0BA7C" w14:textId="77777777" w:rsidR="00055EE5" w:rsidRDefault="00055EE5" w:rsidP="00055EE5">
      <w:pPr>
        <w:pStyle w:val="ListParagraph"/>
        <w:numPr>
          <w:ilvl w:val="1"/>
          <w:numId w:val="8"/>
        </w:numPr>
      </w:pPr>
      <w:r>
        <w:t xml:space="preserve">Addressing socio-economic stress – Intentional strategies to purchase locally and hire locally. Break away from doing what is easiest. </w:t>
      </w:r>
    </w:p>
    <w:p w14:paraId="43BF290C" w14:textId="77777777" w:rsidR="00055EE5" w:rsidRDefault="00055EE5" w:rsidP="00055EE5">
      <w:pPr>
        <w:pStyle w:val="ListParagraph"/>
        <w:numPr>
          <w:ilvl w:val="1"/>
          <w:numId w:val="8"/>
        </w:numPr>
      </w:pPr>
      <w:r>
        <w:t>Pattern – practice of earnest inquiry. Not just listening but who is expressing the questions, who’s issue are they? How are the voices of the marginalized surfaced? How are they responded to? Information perspectives are made invisible by the mainstream. 1</w:t>
      </w:r>
      <w:r>
        <w:rPr>
          <w:vertAlign w:val="superscript"/>
        </w:rPr>
        <w:t>st</w:t>
      </w:r>
      <w:r>
        <w:t xml:space="preserve"> step is to recognize there is a mainstream and it its massive implications for people’s lives. </w:t>
      </w:r>
    </w:p>
    <w:p w14:paraId="179690E5" w14:textId="77777777" w:rsidR="00055EE5" w:rsidRDefault="00055EE5" w:rsidP="00055EE5">
      <w:pPr>
        <w:pStyle w:val="ListParagraph"/>
        <w:numPr>
          <w:ilvl w:val="1"/>
          <w:numId w:val="8"/>
        </w:numPr>
      </w:pPr>
      <w:r>
        <w:t>Letting fear of giving up power. Learning to recognize this.</w:t>
      </w:r>
    </w:p>
    <w:p w14:paraId="06416B60" w14:textId="77777777" w:rsidR="00055EE5" w:rsidRDefault="00055EE5" w:rsidP="00055EE5">
      <w:pPr>
        <w:pStyle w:val="ListParagraph"/>
        <w:numPr>
          <w:ilvl w:val="1"/>
          <w:numId w:val="8"/>
        </w:numPr>
      </w:pPr>
      <w:r>
        <w:t xml:space="preserve">Inquire: who else is on the panel. </w:t>
      </w:r>
    </w:p>
    <w:p w14:paraId="16C0EE9C" w14:textId="52DA75F4" w:rsidR="00055EE5" w:rsidRDefault="00055EE5" w:rsidP="00055EE5">
      <w:pPr>
        <w:pStyle w:val="ListParagraph"/>
        <w:numPr>
          <w:ilvl w:val="1"/>
          <w:numId w:val="8"/>
        </w:numPr>
      </w:pPr>
      <w:r>
        <w:t>Choosing to do what is uncomfortable /unfamiliar to give room for the marginalized, even if you forgo your privilege</w:t>
      </w:r>
    </w:p>
    <w:p w14:paraId="028E9B03" w14:textId="77777777" w:rsidR="00055EE5" w:rsidRDefault="00055EE5" w:rsidP="00055EE5">
      <w:pPr>
        <w:pStyle w:val="ListParagraph"/>
        <w:numPr>
          <w:ilvl w:val="1"/>
          <w:numId w:val="8"/>
        </w:numPr>
      </w:pPr>
      <w:r>
        <w:t xml:space="preserve">Mob mentality is pushed on social media and disconnecting from that can be difficult. </w:t>
      </w:r>
    </w:p>
    <w:p w14:paraId="33DD6861" w14:textId="77777777" w:rsidR="00055EE5" w:rsidRDefault="00055EE5" w:rsidP="00055EE5">
      <w:pPr>
        <w:pStyle w:val="ListParagraph"/>
        <w:numPr>
          <w:ilvl w:val="1"/>
          <w:numId w:val="8"/>
        </w:numPr>
      </w:pPr>
      <w:r>
        <w:t>Talking about different levels of how race plays out – 1. Interpersonal level (one person to another) 2. institutional level (policies that impact lots of people)</w:t>
      </w:r>
      <w:r>
        <w:rPr>
          <w:rFonts w:ascii="Times New Roman" w:hAnsi="Times New Roman" w:cs="Times New Roman"/>
        </w:rPr>
        <w:t xml:space="preserve"> </w:t>
      </w:r>
    </w:p>
    <w:p w14:paraId="52D35F5B" w14:textId="77777777" w:rsidR="00055EE5" w:rsidRDefault="00055EE5" w:rsidP="00055EE5"/>
    <w:p w14:paraId="4A82DAFA" w14:textId="57DA7A19" w:rsidR="00055EE5" w:rsidRDefault="008246A2" w:rsidP="00832A65">
      <w:pPr>
        <w:pStyle w:val="ListParagraph"/>
        <w:numPr>
          <w:ilvl w:val="0"/>
          <w:numId w:val="8"/>
        </w:numPr>
      </w:pPr>
      <w:r>
        <w:lastRenderedPageBreak/>
        <w:t>Paths to Power –</w:t>
      </w:r>
      <w:r w:rsidR="00832A65">
        <w:t xml:space="preserve"> </w:t>
      </w:r>
      <w:r w:rsidR="00832A65">
        <w:t xml:space="preserve">The plan was adopted by City Council and signed by the Mayor. </w:t>
      </w:r>
      <w:r w:rsidR="003613E3">
        <w:t xml:space="preserve">We </w:t>
      </w:r>
      <w:r w:rsidR="00832A65">
        <w:t xml:space="preserve">have the power to influence, convene and connect. We </w:t>
      </w:r>
      <w:r w:rsidR="003613E3">
        <w:t>must be</w:t>
      </w:r>
      <w:r w:rsidR="00BE3425">
        <w:t xml:space="preserve"> innovative </w:t>
      </w:r>
      <w:r w:rsidR="003613E3">
        <w:t xml:space="preserve">to </w:t>
      </w:r>
      <w:r w:rsidR="00BE3425">
        <w:t>make changes</w:t>
      </w:r>
      <w:r>
        <w:t xml:space="preserve">. </w:t>
      </w:r>
    </w:p>
    <w:p w14:paraId="738AE5D3" w14:textId="77777777" w:rsidR="00832A65" w:rsidRDefault="00832A65" w:rsidP="00832A65">
      <w:pPr>
        <w:pStyle w:val="ListParagraph"/>
      </w:pPr>
    </w:p>
    <w:p w14:paraId="4C01C4EA" w14:textId="77777777" w:rsidR="002F5C29" w:rsidRDefault="002F5C29" w:rsidP="00F778B0">
      <w:pPr>
        <w:pStyle w:val="ListParagraph"/>
        <w:numPr>
          <w:ilvl w:val="0"/>
          <w:numId w:val="8"/>
        </w:numPr>
      </w:pPr>
      <w:r>
        <w:t>Pitch Your Topic (Commissioners)</w:t>
      </w:r>
    </w:p>
    <w:p w14:paraId="7AEC2237" w14:textId="77777777" w:rsidR="00865F0B" w:rsidRDefault="00865F0B" w:rsidP="00865F0B">
      <w:pPr>
        <w:ind w:firstLine="720"/>
      </w:pPr>
      <w:r>
        <w:t>-</w:t>
      </w:r>
      <w:r w:rsidRPr="00F91B8D">
        <w:rPr>
          <w:u w:val="single"/>
        </w:rPr>
        <w:t>Lisa Ferretto</w:t>
      </w:r>
      <w:r>
        <w:t xml:space="preserve"> – Resiliency</w:t>
      </w:r>
    </w:p>
    <w:p w14:paraId="4FE996AF" w14:textId="77777777" w:rsidR="00865F0B" w:rsidRDefault="00865F0B" w:rsidP="00E40533">
      <w:pPr>
        <w:ind w:left="1440"/>
      </w:pPr>
      <w:r>
        <w:t>Long term issues like climate change and immediate concerns such as flooding</w:t>
      </w:r>
      <w:r w:rsidR="005879E3">
        <w:t xml:space="preserve"> i</w:t>
      </w:r>
      <w:r>
        <w:t xml:space="preserve">mpact health and equity and many areas of the Plan. </w:t>
      </w:r>
    </w:p>
    <w:p w14:paraId="4F469768" w14:textId="77777777" w:rsidR="00E40533" w:rsidRDefault="00E40533" w:rsidP="00E40533">
      <w:pPr>
        <w:ind w:left="720"/>
      </w:pPr>
      <w:r>
        <w:t>-</w:t>
      </w:r>
      <w:r w:rsidR="00865F0B" w:rsidRPr="00F91B8D">
        <w:rPr>
          <w:u w:val="single"/>
        </w:rPr>
        <w:t xml:space="preserve">Ben </w:t>
      </w:r>
      <w:proofErr w:type="spellStart"/>
      <w:r w:rsidR="00865F0B" w:rsidRPr="00F91B8D">
        <w:rPr>
          <w:u w:val="single"/>
        </w:rPr>
        <w:t>Zaitchek</w:t>
      </w:r>
      <w:proofErr w:type="spellEnd"/>
      <w:r w:rsidR="00865F0B">
        <w:t xml:space="preserve"> - Housing vacancies and greenspace</w:t>
      </w:r>
    </w:p>
    <w:p w14:paraId="622B56D5" w14:textId="77777777" w:rsidR="00865F0B" w:rsidRDefault="00E40533" w:rsidP="00E40533">
      <w:pPr>
        <w:ind w:left="1440"/>
      </w:pPr>
      <w:r>
        <w:t>S</w:t>
      </w:r>
      <w:r w:rsidR="00865F0B">
        <w:t>ustainable development of neighborhoods, cross cutting</w:t>
      </w:r>
      <w:r>
        <w:t xml:space="preserve"> many topics in the plan. It’s current.</w:t>
      </w:r>
      <w:r w:rsidR="002B3521">
        <w:t xml:space="preserve"> (There is a taskforce (Greg) that is working on this</w:t>
      </w:r>
      <w:r w:rsidR="00653575">
        <w:t>)</w:t>
      </w:r>
    </w:p>
    <w:p w14:paraId="33AF125B" w14:textId="77777777" w:rsidR="005B3A58" w:rsidRDefault="00E40533" w:rsidP="00F76506">
      <w:pPr>
        <w:ind w:left="720"/>
      </w:pPr>
      <w:r>
        <w:t>-</w:t>
      </w:r>
      <w:r w:rsidR="002B3521" w:rsidRPr="00F91B8D">
        <w:rPr>
          <w:u w:val="single"/>
        </w:rPr>
        <w:t>Earl Johnson</w:t>
      </w:r>
      <w:r w:rsidR="002B3521">
        <w:t xml:space="preserve"> – Trash </w:t>
      </w:r>
    </w:p>
    <w:p w14:paraId="5E5FF2E4" w14:textId="77777777" w:rsidR="00E40533" w:rsidRDefault="005B3A58" w:rsidP="005B3A58">
      <w:pPr>
        <w:ind w:left="1440"/>
      </w:pPr>
      <w:r>
        <w:t>It i</w:t>
      </w:r>
      <w:r w:rsidR="002B3521">
        <w:t>mpacts everything. Resiliency, crime, teaching residents how to dispose of trash/recycle, quality of life</w:t>
      </w:r>
      <w:r w:rsidR="00AF55D7">
        <w:t>. The</w:t>
      </w:r>
      <w:r w:rsidR="002B3521">
        <w:t xml:space="preserve"> Commission can educate communities</w:t>
      </w:r>
      <w:r w:rsidR="00AF55D7">
        <w:t>.</w:t>
      </w:r>
    </w:p>
    <w:p w14:paraId="21F5F9C2" w14:textId="77777777" w:rsidR="00F76506" w:rsidRDefault="00F76506" w:rsidP="00F76506">
      <w:pPr>
        <w:ind w:left="720"/>
      </w:pPr>
      <w:r>
        <w:t>-</w:t>
      </w:r>
      <w:r w:rsidRPr="00F91B8D">
        <w:rPr>
          <w:u w:val="single"/>
        </w:rPr>
        <w:t>Avis</w:t>
      </w:r>
      <w:r w:rsidR="00424C8B">
        <w:rPr>
          <w:u w:val="single"/>
        </w:rPr>
        <w:t xml:space="preserve"> Ransom</w:t>
      </w:r>
      <w:r w:rsidRPr="00F91B8D">
        <w:rPr>
          <w:u w:val="single"/>
        </w:rPr>
        <w:t xml:space="preserve"> </w:t>
      </w:r>
      <w:r>
        <w:t xml:space="preserve">– Transportation and </w:t>
      </w:r>
      <w:proofErr w:type="spellStart"/>
      <w:r>
        <w:t>Landuse</w:t>
      </w:r>
      <w:proofErr w:type="spellEnd"/>
    </w:p>
    <w:p w14:paraId="747B54A6" w14:textId="77777777" w:rsidR="00F76506" w:rsidRDefault="00F76506" w:rsidP="005B3A58">
      <w:pPr>
        <w:ind w:left="1440"/>
      </w:pPr>
      <w:r>
        <w:t>T</w:t>
      </w:r>
      <w:r w:rsidR="00AF55D7">
        <w:t>hese two can be t</w:t>
      </w:r>
      <w:r>
        <w:t>ransformative for the city</w:t>
      </w:r>
      <w:r w:rsidR="00AF55D7">
        <w:t xml:space="preserve"> and are c</w:t>
      </w:r>
      <w:r>
        <w:t xml:space="preserve">ross cutting </w:t>
      </w:r>
      <w:r w:rsidR="00F91B8D">
        <w:t>–</w:t>
      </w:r>
      <w:r>
        <w:t xml:space="preserve"> jobs</w:t>
      </w:r>
      <w:r w:rsidR="00F91B8D">
        <w:t>. Transportation is</w:t>
      </w:r>
      <w:r w:rsidR="00AF55D7">
        <w:t xml:space="preserve"> an equity issue and it is long term although t</w:t>
      </w:r>
      <w:r w:rsidR="00F91B8D">
        <w:t xml:space="preserve">hings are constantly changing. </w:t>
      </w:r>
    </w:p>
    <w:p w14:paraId="3A6B67F4" w14:textId="329FBA34" w:rsidR="00F91B8D" w:rsidRDefault="00F91B8D" w:rsidP="00F76506">
      <w:pPr>
        <w:ind w:left="720"/>
      </w:pPr>
      <w:r>
        <w:t>-</w:t>
      </w:r>
      <w:r w:rsidRPr="00A60479">
        <w:rPr>
          <w:u w:val="single"/>
        </w:rPr>
        <w:t>Kurt</w:t>
      </w:r>
      <w:r w:rsidR="00424C8B" w:rsidRPr="00A60479">
        <w:rPr>
          <w:u w:val="single"/>
        </w:rPr>
        <w:t xml:space="preserve"> Summer</w:t>
      </w:r>
      <w:r>
        <w:t xml:space="preserve"> – </w:t>
      </w:r>
      <w:proofErr w:type="spellStart"/>
      <w:r>
        <w:t>Waste&amp;Trash</w:t>
      </w:r>
      <w:proofErr w:type="spellEnd"/>
      <w:r>
        <w:t xml:space="preserve"> </w:t>
      </w:r>
      <w:r w:rsidR="00707240">
        <w:t>and</w:t>
      </w:r>
      <w:r>
        <w:t xml:space="preserve"> Economy</w:t>
      </w:r>
    </w:p>
    <w:p w14:paraId="457FDB06" w14:textId="77777777" w:rsidR="00F91B8D" w:rsidRDefault="00F91B8D" w:rsidP="005B3A58">
      <w:pPr>
        <w:ind w:left="1440"/>
      </w:pPr>
      <w:r>
        <w:t>How do you inform communities on strategies? It’s very relevant with Plans, incinerator, landfill. Put dollars in communities’ pockets</w:t>
      </w:r>
    </w:p>
    <w:p w14:paraId="550257C9" w14:textId="77777777" w:rsidR="00F91B8D" w:rsidRDefault="00F91B8D" w:rsidP="00F91B8D">
      <w:r>
        <w:tab/>
        <w:t>-</w:t>
      </w:r>
      <w:r w:rsidRPr="00484B0E">
        <w:rPr>
          <w:u w:val="single"/>
        </w:rPr>
        <w:t xml:space="preserve">Michael </w:t>
      </w:r>
      <w:r w:rsidR="00424C8B">
        <w:rPr>
          <w:u w:val="single"/>
        </w:rPr>
        <w:t>Furbish</w:t>
      </w:r>
      <w:r>
        <w:t>– Waste</w:t>
      </w:r>
    </w:p>
    <w:p w14:paraId="55EE955B" w14:textId="77777777" w:rsidR="00F91B8D" w:rsidRDefault="00F91B8D" w:rsidP="005B3A58">
      <w:pPr>
        <w:ind w:left="1440"/>
      </w:pPr>
      <w:r>
        <w:t>Across all sectors of our demographics w</w:t>
      </w:r>
      <w:r w:rsidR="00DE5D86">
        <w:t>aste is a</w:t>
      </w:r>
      <w:r>
        <w:t xml:space="preserve"> </w:t>
      </w:r>
      <w:r w:rsidR="00DE5D86">
        <w:t>commonality</w:t>
      </w:r>
      <w:r>
        <w:t xml:space="preserve">. There is an urgency and it cuts across many topics. </w:t>
      </w:r>
      <w:r w:rsidR="004B699A">
        <w:t>Long term. Curren</w:t>
      </w:r>
      <w:r w:rsidR="005D677D">
        <w:t>tl</w:t>
      </w:r>
      <w:r w:rsidR="004B699A">
        <w:t>y</w:t>
      </w:r>
      <w:r w:rsidR="00DE5D86">
        <w:t xml:space="preserve"> it’s</w:t>
      </w:r>
      <w:r w:rsidR="004B699A">
        <w:t xml:space="preserve"> political.</w:t>
      </w:r>
    </w:p>
    <w:p w14:paraId="3CE4AE02" w14:textId="4F7607AB" w:rsidR="004B699A" w:rsidRDefault="004B699A" w:rsidP="00F91B8D">
      <w:pPr>
        <w:ind w:left="720"/>
      </w:pPr>
      <w:r>
        <w:t>-</w:t>
      </w:r>
      <w:proofErr w:type="spellStart"/>
      <w:r w:rsidR="00424C8B">
        <w:t>Reb</w:t>
      </w:r>
      <w:r w:rsidR="00424C8B">
        <w:rPr>
          <w:u w:val="single"/>
        </w:rPr>
        <w:t>b</w:t>
      </w:r>
      <w:r w:rsidRPr="00484B0E">
        <w:rPr>
          <w:u w:val="single"/>
        </w:rPr>
        <w:t>ecca</w:t>
      </w:r>
      <w:proofErr w:type="spellEnd"/>
      <w:r w:rsidRPr="00484B0E">
        <w:rPr>
          <w:u w:val="single"/>
        </w:rPr>
        <w:t xml:space="preserve"> </w:t>
      </w:r>
      <w:r w:rsidR="00424C8B">
        <w:rPr>
          <w:u w:val="single"/>
        </w:rPr>
        <w:t>Bakre</w:t>
      </w:r>
      <w:r>
        <w:t>– Waste</w:t>
      </w:r>
    </w:p>
    <w:p w14:paraId="2BF4566C" w14:textId="77777777" w:rsidR="004B699A" w:rsidRDefault="004B699A" w:rsidP="005B3A58">
      <w:pPr>
        <w:ind w:left="1440"/>
      </w:pPr>
      <w:r>
        <w:t>Building trust between disenfranchised communities and their leaders. Can connect to student leadership.</w:t>
      </w:r>
    </w:p>
    <w:p w14:paraId="57A442F4" w14:textId="77777777" w:rsidR="004B699A" w:rsidRDefault="004B699A" w:rsidP="00F91B8D">
      <w:pPr>
        <w:ind w:left="720"/>
      </w:pPr>
      <w:r>
        <w:t>-</w:t>
      </w:r>
      <w:r w:rsidRPr="00484B0E">
        <w:rPr>
          <w:u w:val="single"/>
        </w:rPr>
        <w:t>Donzell</w:t>
      </w:r>
      <w:r w:rsidR="00424C8B">
        <w:rPr>
          <w:u w:val="single"/>
        </w:rPr>
        <w:t xml:space="preserve"> Brown</w:t>
      </w:r>
      <w:r w:rsidRPr="00484B0E">
        <w:rPr>
          <w:u w:val="single"/>
        </w:rPr>
        <w:t xml:space="preserve"> </w:t>
      </w:r>
      <w:r>
        <w:t>– Waste</w:t>
      </w:r>
    </w:p>
    <w:p w14:paraId="53A95CB0" w14:textId="77777777" w:rsidR="004B699A" w:rsidRDefault="004B699A" w:rsidP="005B3A58">
      <w:pPr>
        <w:ind w:left="720" w:firstLine="720"/>
      </w:pPr>
      <w:r>
        <w:t xml:space="preserve">Composting, urban farming, teaching kids, </w:t>
      </w:r>
    </w:p>
    <w:p w14:paraId="2355A1CF" w14:textId="77777777" w:rsidR="005C47B5" w:rsidRDefault="005C47B5" w:rsidP="00F91B8D">
      <w:pPr>
        <w:ind w:left="720"/>
      </w:pPr>
      <w:r>
        <w:t>-</w:t>
      </w:r>
      <w:r w:rsidRPr="00484B0E">
        <w:rPr>
          <w:u w:val="single"/>
        </w:rPr>
        <w:t>Greg</w:t>
      </w:r>
      <w:r>
        <w:t xml:space="preserve"> </w:t>
      </w:r>
      <w:r w:rsidR="00424C8B">
        <w:t>Sawtell</w:t>
      </w:r>
      <w:r>
        <w:t>– Team Waste</w:t>
      </w:r>
    </w:p>
    <w:p w14:paraId="272D3BD2" w14:textId="77777777" w:rsidR="005C47B5" w:rsidRDefault="005C47B5" w:rsidP="005B3A58">
      <w:pPr>
        <w:ind w:left="1440"/>
      </w:pPr>
      <w:r>
        <w:t xml:space="preserve">2 years </w:t>
      </w:r>
      <w:proofErr w:type="spellStart"/>
      <w:r w:rsidR="00527576">
        <w:t>unitl</w:t>
      </w:r>
      <w:proofErr w:type="spellEnd"/>
      <w:r>
        <w:t xml:space="preserve"> the end of </w:t>
      </w:r>
      <w:proofErr w:type="spellStart"/>
      <w:r>
        <w:t>Wheelabrator’s</w:t>
      </w:r>
      <w:proofErr w:type="spellEnd"/>
      <w:r>
        <w:t xml:space="preserve"> contract. Environmental justice issue. $55M in health damages in concentrated neighborhoods. 80% of the materials are reusable, recyclable, compostable. Jobs. System change is needed</w:t>
      </w:r>
      <w:r w:rsidR="005D677D">
        <w:t>. It’s on us.</w:t>
      </w:r>
    </w:p>
    <w:p w14:paraId="0D5CB4EB" w14:textId="77777777" w:rsidR="005D677D" w:rsidRDefault="005B3A58" w:rsidP="00F91B8D">
      <w:pPr>
        <w:ind w:left="720"/>
      </w:pPr>
      <w:r>
        <w:t>-</w:t>
      </w:r>
      <w:r w:rsidRPr="00A60479">
        <w:rPr>
          <w:u w:val="single"/>
        </w:rPr>
        <w:t>I</w:t>
      </w:r>
      <w:r w:rsidR="005D677D" w:rsidRPr="00A60479">
        <w:rPr>
          <w:u w:val="single"/>
        </w:rPr>
        <w:t>nez</w:t>
      </w:r>
      <w:r w:rsidR="00424C8B" w:rsidRPr="00A60479">
        <w:rPr>
          <w:u w:val="single"/>
        </w:rPr>
        <w:t xml:space="preserve"> Robb</w:t>
      </w:r>
      <w:r w:rsidR="005D677D">
        <w:t xml:space="preserve"> – Interconnectedness is the most important aspect</w:t>
      </w:r>
    </w:p>
    <w:p w14:paraId="389555BE" w14:textId="77777777" w:rsidR="005D677D" w:rsidRDefault="005B3A58" w:rsidP="00F91B8D">
      <w:pPr>
        <w:ind w:left="720"/>
      </w:pPr>
      <w:r>
        <w:t>-</w:t>
      </w:r>
      <w:r w:rsidR="005D677D" w:rsidRPr="00A60479">
        <w:rPr>
          <w:u w:val="single"/>
        </w:rPr>
        <w:t xml:space="preserve">Councilman </w:t>
      </w:r>
      <w:r w:rsidR="00424C8B" w:rsidRPr="00A60479">
        <w:rPr>
          <w:u w:val="single"/>
        </w:rPr>
        <w:t xml:space="preserve">Ryan </w:t>
      </w:r>
      <w:r w:rsidR="005D677D" w:rsidRPr="00A60479">
        <w:rPr>
          <w:u w:val="single"/>
        </w:rPr>
        <w:t>Dorsey</w:t>
      </w:r>
      <w:r w:rsidR="005D677D">
        <w:t xml:space="preserve"> – </w:t>
      </w:r>
      <w:proofErr w:type="spellStart"/>
      <w:r w:rsidR="005D677D">
        <w:t>Landuse</w:t>
      </w:r>
      <w:proofErr w:type="spellEnd"/>
      <w:r w:rsidR="005D677D">
        <w:t xml:space="preserve"> and Transportation</w:t>
      </w:r>
    </w:p>
    <w:p w14:paraId="5407209B" w14:textId="77777777" w:rsidR="005D677D" w:rsidRDefault="005D677D" w:rsidP="005B3A58">
      <w:pPr>
        <w:ind w:left="1440"/>
      </w:pPr>
      <w:r>
        <w:t>They are inseparable. The city has failed for a long time</w:t>
      </w:r>
      <w:r w:rsidRPr="00527576">
        <w:t>. Lack a public understanding of the poli</w:t>
      </w:r>
      <w:r w:rsidR="00A3371D" w:rsidRPr="00527576">
        <w:t>c</w:t>
      </w:r>
      <w:r w:rsidRPr="00527576">
        <w:t>ies and how they are perpetuating</w:t>
      </w:r>
      <w:r>
        <w:t xml:space="preserve"> conditions. </w:t>
      </w:r>
      <w:r w:rsidR="00A3371D">
        <w:t>We have a great opportunity for improvement now</w:t>
      </w:r>
      <w:r w:rsidR="00C1785F">
        <w:t xml:space="preserve"> with an update to the Z</w:t>
      </w:r>
      <w:r w:rsidR="00A3371D">
        <w:t xml:space="preserve">oning </w:t>
      </w:r>
      <w:r w:rsidR="00C1785F">
        <w:t>Co</w:t>
      </w:r>
      <w:r w:rsidR="00A3371D">
        <w:t xml:space="preserve">de. </w:t>
      </w:r>
      <w:r w:rsidR="00C1785F">
        <w:t>A new</w:t>
      </w:r>
      <w:r w:rsidR="00A3371D">
        <w:t xml:space="preserve"> building</w:t>
      </w:r>
      <w:r w:rsidR="005B3A58">
        <w:t xml:space="preserve"> </w:t>
      </w:r>
      <w:r w:rsidR="00C1785F">
        <w:t>is required to have</w:t>
      </w:r>
      <w:r w:rsidR="005B3A58">
        <w:t xml:space="preserve"> </w:t>
      </w:r>
      <w:r w:rsidR="00A3371D">
        <w:t xml:space="preserve">one </w:t>
      </w:r>
      <w:proofErr w:type="spellStart"/>
      <w:r w:rsidR="00A3371D">
        <w:t>offstreet</w:t>
      </w:r>
      <w:proofErr w:type="spellEnd"/>
      <w:r w:rsidR="00A3371D">
        <w:t xml:space="preserve"> parking space </w:t>
      </w:r>
      <w:r w:rsidR="005B3A58">
        <w:t xml:space="preserve">for every </w:t>
      </w:r>
      <w:r w:rsidR="00C1785F">
        <w:t>unit</w:t>
      </w:r>
      <w:r w:rsidR="00A3371D">
        <w:t xml:space="preserve">. </w:t>
      </w:r>
      <w:r w:rsidR="00484B0E">
        <w:t xml:space="preserve">Parking lot is rolled into the cost of groceries. This nexus is driving quality of life in the city. </w:t>
      </w:r>
    </w:p>
    <w:p w14:paraId="307AB832" w14:textId="77777777" w:rsidR="00A05A61" w:rsidRDefault="00A05A61" w:rsidP="00A05A61">
      <w:r>
        <w:tab/>
      </w:r>
      <w:r w:rsidRPr="00A60479">
        <w:rPr>
          <w:u w:val="single"/>
        </w:rPr>
        <w:t xml:space="preserve">Miriam </w:t>
      </w:r>
      <w:r w:rsidR="00424C8B" w:rsidRPr="00A60479">
        <w:rPr>
          <w:u w:val="single"/>
        </w:rPr>
        <w:t>Avins</w:t>
      </w:r>
      <w:r>
        <w:t>– Baltimore as a living environment</w:t>
      </w:r>
    </w:p>
    <w:p w14:paraId="6EF9207E" w14:textId="77777777" w:rsidR="00A05A61" w:rsidRDefault="00A05A61" w:rsidP="00C810DB">
      <w:pPr>
        <w:ind w:left="1440"/>
      </w:pPr>
      <w:r>
        <w:t>The ways in which trees and soil serve us. We should keep a focus on Baltimore as a living land</w:t>
      </w:r>
    </w:p>
    <w:p w14:paraId="1ABB5B5F" w14:textId="6696AC0F" w:rsidR="00A05A61" w:rsidRDefault="00424C8B" w:rsidP="00A05A61">
      <w:r>
        <w:lastRenderedPageBreak/>
        <w:t>(</w:t>
      </w:r>
      <w:r w:rsidR="00A05A61">
        <w:t>Public Comment</w:t>
      </w:r>
      <w:r>
        <w:t>s</w:t>
      </w:r>
    </w:p>
    <w:p w14:paraId="20ACF985" w14:textId="77777777" w:rsidR="00A05A61" w:rsidRDefault="00A05A61" w:rsidP="00A60479">
      <w:pPr>
        <w:pStyle w:val="ListParagraph"/>
        <w:numPr>
          <w:ilvl w:val="1"/>
          <w:numId w:val="10"/>
        </w:numPr>
      </w:pPr>
      <w:r>
        <w:t xml:space="preserve">Waste and Trash </w:t>
      </w:r>
    </w:p>
    <w:p w14:paraId="26ED2B06" w14:textId="77777777" w:rsidR="00A05A61" w:rsidRDefault="00A05A61" w:rsidP="00A60479">
      <w:pPr>
        <w:pStyle w:val="ListParagraph"/>
        <w:numPr>
          <w:ilvl w:val="1"/>
          <w:numId w:val="10"/>
        </w:numPr>
      </w:pPr>
      <w:r>
        <w:t xml:space="preserve">Altering the form of city government. Less mayoral power </w:t>
      </w:r>
      <w:r w:rsidR="00C810DB">
        <w:t>and</w:t>
      </w:r>
      <w:r>
        <w:t xml:space="preserve"> a city administrator</w:t>
      </w:r>
    </w:p>
    <w:p w14:paraId="7398587F" w14:textId="77777777" w:rsidR="00A05A61" w:rsidRDefault="00877836" w:rsidP="00A60479">
      <w:pPr>
        <w:pStyle w:val="ListParagraph"/>
        <w:numPr>
          <w:ilvl w:val="1"/>
          <w:numId w:val="10"/>
        </w:numPr>
      </w:pPr>
      <w:r>
        <w:t>Thanks for taking equity seriously</w:t>
      </w:r>
    </w:p>
    <w:p w14:paraId="3687FFBE" w14:textId="77777777" w:rsidR="00877836" w:rsidRDefault="00707240" w:rsidP="00A60479">
      <w:pPr>
        <w:pStyle w:val="ListParagraph"/>
        <w:numPr>
          <w:ilvl w:val="1"/>
          <w:numId w:val="10"/>
        </w:numPr>
      </w:pPr>
      <w:r>
        <w:t xml:space="preserve">The </w:t>
      </w:r>
      <w:proofErr w:type="spellStart"/>
      <w:r w:rsidR="00877836">
        <w:t>Middlebranch</w:t>
      </w:r>
      <w:proofErr w:type="spellEnd"/>
      <w:r w:rsidR="00877836">
        <w:t xml:space="preserve"> is the last remaining functioning estuary in a city. It’s different than the harbor and adds an equity issue.</w:t>
      </w:r>
    </w:p>
    <w:p w14:paraId="1A6ADC64" w14:textId="77777777" w:rsidR="006979EC" w:rsidRDefault="006979EC"/>
    <w:p w14:paraId="10959CEE" w14:textId="6D00EE29" w:rsidR="00AF3465" w:rsidRDefault="00424C8B">
      <w:r>
        <w:t>It was agreed to focus on two m</w:t>
      </w:r>
      <w:r w:rsidR="00AF3465">
        <w:t>ain topics</w:t>
      </w:r>
      <w:r>
        <w:t>, with Commissioners agreeing to participate in working groups for each:</w:t>
      </w:r>
      <w:r w:rsidR="00AF3465">
        <w:t xml:space="preserve"> </w:t>
      </w:r>
    </w:p>
    <w:p w14:paraId="56B21D91" w14:textId="77777777" w:rsidR="00AF3465" w:rsidRDefault="00AF3465" w:rsidP="00AF3465">
      <w:pPr>
        <w:pStyle w:val="ListParagraph"/>
        <w:numPr>
          <w:ilvl w:val="0"/>
          <w:numId w:val="5"/>
        </w:numPr>
      </w:pPr>
      <w:r>
        <w:t>Waste</w:t>
      </w:r>
      <w:r w:rsidR="009F3E6E">
        <w:t>: Earl, Greg</w:t>
      </w:r>
      <w:r w:rsidR="006A15EE">
        <w:t xml:space="preserve">, </w:t>
      </w:r>
      <w:r w:rsidR="009F3E6E">
        <w:t>Michael, Donzell, Inez</w:t>
      </w:r>
      <w:r w:rsidR="006A15EE">
        <w:t>, Kurt, Becca</w:t>
      </w:r>
    </w:p>
    <w:p w14:paraId="0A252BFB" w14:textId="77777777" w:rsidR="00AF3465" w:rsidRDefault="00AF3465" w:rsidP="00AF3465">
      <w:pPr>
        <w:pStyle w:val="ListParagraph"/>
        <w:numPr>
          <w:ilvl w:val="1"/>
          <w:numId w:val="5"/>
        </w:numPr>
      </w:pPr>
      <w:r>
        <w:t>Solid Waste masterplan</w:t>
      </w:r>
    </w:p>
    <w:p w14:paraId="4F14E9AA" w14:textId="77777777" w:rsidR="00AF3465" w:rsidRDefault="00AF3465" w:rsidP="00AF3465">
      <w:pPr>
        <w:pStyle w:val="ListParagraph"/>
        <w:numPr>
          <w:ilvl w:val="1"/>
          <w:numId w:val="5"/>
        </w:numPr>
      </w:pPr>
      <w:r>
        <w:t>BRESCO</w:t>
      </w:r>
    </w:p>
    <w:p w14:paraId="70550269" w14:textId="77777777" w:rsidR="00AF3465" w:rsidRDefault="00AF3465" w:rsidP="00AF3465">
      <w:pPr>
        <w:pStyle w:val="ListParagraph"/>
        <w:numPr>
          <w:ilvl w:val="1"/>
          <w:numId w:val="5"/>
        </w:numPr>
      </w:pPr>
      <w:r>
        <w:t>End of life of the landfill</w:t>
      </w:r>
    </w:p>
    <w:p w14:paraId="084A6651" w14:textId="77777777" w:rsidR="00AF3465" w:rsidRDefault="00AF3465" w:rsidP="00AF3465">
      <w:pPr>
        <w:pStyle w:val="ListParagraph"/>
        <w:numPr>
          <w:ilvl w:val="1"/>
          <w:numId w:val="5"/>
        </w:numPr>
      </w:pPr>
      <w:r>
        <w:t>Zero Waste Consultant</w:t>
      </w:r>
    </w:p>
    <w:p w14:paraId="2943E1C2" w14:textId="77777777" w:rsidR="00AF3465" w:rsidRDefault="00AF3465" w:rsidP="00AF3465">
      <w:pPr>
        <w:pStyle w:val="ListParagraph"/>
        <w:numPr>
          <w:ilvl w:val="0"/>
          <w:numId w:val="5"/>
        </w:numPr>
      </w:pPr>
      <w:r>
        <w:t>Transportation/</w:t>
      </w:r>
      <w:proofErr w:type="spellStart"/>
      <w:r>
        <w:t>Landuse</w:t>
      </w:r>
      <w:proofErr w:type="spellEnd"/>
      <w:r w:rsidR="009F3E6E">
        <w:t xml:space="preserve"> – Avis, Ryan, Ben, Lisa</w:t>
      </w:r>
    </w:p>
    <w:p w14:paraId="2C388906" w14:textId="77777777" w:rsidR="00AF3465" w:rsidRDefault="00AF3465" w:rsidP="00AF3465">
      <w:pPr>
        <w:pStyle w:val="ListParagraph"/>
        <w:numPr>
          <w:ilvl w:val="1"/>
          <w:numId w:val="5"/>
        </w:numPr>
      </w:pPr>
      <w:r>
        <w:t xml:space="preserve">Held initial meetings regarding transportation and zoning (ready to regroup). </w:t>
      </w:r>
      <w:r w:rsidR="00B97A45">
        <w:t>Will be working on this in the fall</w:t>
      </w:r>
    </w:p>
    <w:p w14:paraId="0FED71D7" w14:textId="77777777" w:rsidR="00424C8B" w:rsidRDefault="00424C8B" w:rsidP="00424C8B"/>
    <w:p w14:paraId="23350399" w14:textId="77777777" w:rsidR="009F3E6E" w:rsidRDefault="00424C8B" w:rsidP="009F3E6E">
      <w:r>
        <w:t>8.  Meeting Adjourned</w:t>
      </w:r>
    </w:p>
    <w:p w14:paraId="43D7CACA" w14:textId="77777777" w:rsidR="00424C8B" w:rsidRDefault="00424C8B" w:rsidP="009F3E6E"/>
    <w:p w14:paraId="488B88CA" w14:textId="77777777" w:rsidR="007A33AA" w:rsidRPr="00BD0F74" w:rsidRDefault="00424C8B">
      <w:pPr>
        <w:rPr>
          <w:rFonts w:cstheme="minorHAnsi"/>
          <w:u w:val="single"/>
        </w:rPr>
      </w:pPr>
      <w:r w:rsidRPr="00BD0F74">
        <w:rPr>
          <w:rFonts w:cstheme="minorHAnsi"/>
          <w:u w:val="single"/>
        </w:rPr>
        <w:t>Upcoming Events of Interest</w:t>
      </w:r>
    </w:p>
    <w:p w14:paraId="2C0B8C52" w14:textId="77777777" w:rsidR="007A33AA" w:rsidRPr="00BD0F74" w:rsidRDefault="007A33AA">
      <w:pPr>
        <w:rPr>
          <w:rFonts w:cstheme="minorHAnsi"/>
        </w:rPr>
      </w:pPr>
      <w:r w:rsidRPr="00BD0F74">
        <w:rPr>
          <w:rFonts w:cstheme="minorHAnsi"/>
        </w:rPr>
        <w:t>B</w:t>
      </w:r>
      <w:r w:rsidR="0007489B" w:rsidRPr="00BD0F74">
        <w:rPr>
          <w:rFonts w:cstheme="minorHAnsi"/>
        </w:rPr>
        <w:t>altimore Racial Justice Action</w:t>
      </w:r>
      <w:r w:rsidRPr="00BD0F74">
        <w:rPr>
          <w:rFonts w:cstheme="minorHAnsi"/>
        </w:rPr>
        <w:t xml:space="preserve"> – Classes for white people </w:t>
      </w:r>
      <w:r w:rsidR="0007489B" w:rsidRPr="00BD0F74">
        <w:rPr>
          <w:rFonts w:cstheme="minorHAnsi"/>
        </w:rPr>
        <w:t xml:space="preserve">begin November 2, 2019 </w:t>
      </w:r>
      <w:hyperlink r:id="rId6" w:history="1">
        <w:r w:rsidR="0007489B" w:rsidRPr="00BD0F74">
          <w:rPr>
            <w:rStyle w:val="Hyperlink"/>
            <w:rFonts w:cstheme="minorHAnsi"/>
            <w:color w:val="auto"/>
          </w:rPr>
          <w:t>https://bmoreantiracist.org/work/for-individuals/white-people</w:t>
        </w:r>
      </w:hyperlink>
    </w:p>
    <w:p w14:paraId="5212DE95" w14:textId="77777777" w:rsidR="0007489B" w:rsidRPr="00BD0F74" w:rsidRDefault="00BB4628" w:rsidP="0007489B">
      <w:pPr>
        <w:pStyle w:val="Heading2"/>
        <w:spacing w:line="371" w:lineRule="atLeast"/>
        <w:rPr>
          <w:rFonts w:asciiTheme="minorHAnsi" w:hAnsiTheme="minorHAnsi" w:cstheme="minorHAnsi"/>
          <w:b w:val="0"/>
          <w:bCs w:val="0"/>
          <w:caps/>
          <w:sz w:val="24"/>
          <w:szCs w:val="24"/>
        </w:rPr>
      </w:pPr>
      <w:hyperlink r:id="rId7" w:history="1">
        <w:r w:rsidR="0007489B" w:rsidRPr="00BD0F74">
          <w:rPr>
            <w:rStyle w:val="Hyperlink"/>
            <w:rFonts w:asciiTheme="minorHAnsi" w:hAnsiTheme="minorHAnsi" w:cstheme="minorHAnsi"/>
            <w:b w:val="0"/>
            <w:bCs w:val="0"/>
            <w:caps/>
            <w:color w:val="auto"/>
            <w:sz w:val="24"/>
            <w:szCs w:val="24"/>
          </w:rPr>
          <w:t>FALL 2019 WORKSHOP FOR WHITE PEOPLE</w:t>
        </w:r>
      </w:hyperlink>
    </w:p>
    <w:p w14:paraId="38F1EE32" w14:textId="77777777" w:rsidR="0007489B" w:rsidRPr="00BD0F74" w:rsidRDefault="0007489B" w:rsidP="0007489B">
      <w:pPr>
        <w:pStyle w:val="Heading3"/>
        <w:spacing w:line="309" w:lineRule="atLeast"/>
        <w:rPr>
          <w:rFonts w:asciiTheme="minorHAnsi" w:hAnsiTheme="minorHAnsi" w:cstheme="minorHAnsi"/>
          <w:b w:val="0"/>
          <w:bCs w:val="0"/>
          <w:caps/>
          <w:sz w:val="24"/>
          <w:szCs w:val="24"/>
        </w:rPr>
      </w:pPr>
      <w:r w:rsidRPr="00BD0F74">
        <w:rPr>
          <w:rFonts w:asciiTheme="minorHAnsi" w:hAnsiTheme="minorHAnsi" w:cstheme="minorHAnsi"/>
          <w:b w:val="0"/>
          <w:bCs w:val="0"/>
          <w:caps/>
          <w:sz w:val="24"/>
          <w:szCs w:val="24"/>
        </w:rPr>
        <w:t>SAT, NOV 2ND — SAT, JAN 11TH</w:t>
      </w:r>
    </w:p>
    <w:p w14:paraId="344BB581" w14:textId="77777777" w:rsidR="0007489B" w:rsidRPr="00BD0F74" w:rsidRDefault="0007489B" w:rsidP="0007489B">
      <w:pPr>
        <w:pStyle w:val="mb-0"/>
        <w:spacing w:after="0" w:afterAutospacing="0"/>
        <w:rPr>
          <w:rFonts w:asciiTheme="minorHAnsi" w:hAnsiTheme="minorHAnsi" w:cstheme="minorHAnsi"/>
        </w:rPr>
      </w:pPr>
      <w:r w:rsidRPr="00BD0F74">
        <w:rPr>
          <w:rStyle w:val="Strong"/>
          <w:rFonts w:asciiTheme="minorHAnsi" w:hAnsiTheme="minorHAnsi" w:cstheme="minorHAnsi"/>
        </w:rPr>
        <w:t>Workshop dates</w:t>
      </w:r>
    </w:p>
    <w:p w14:paraId="577ED853" w14:textId="77777777" w:rsidR="0007489B" w:rsidRPr="00BD0F74" w:rsidRDefault="0007489B" w:rsidP="0007489B">
      <w:pPr>
        <w:numPr>
          <w:ilvl w:val="0"/>
          <w:numId w:val="9"/>
        </w:numPr>
        <w:spacing w:before="100" w:beforeAutospacing="1" w:after="100" w:afterAutospacing="1"/>
        <w:rPr>
          <w:rFonts w:cstheme="minorHAnsi"/>
        </w:rPr>
      </w:pPr>
      <w:r w:rsidRPr="00BD0F74">
        <w:rPr>
          <w:rFonts w:cstheme="minorHAnsi"/>
        </w:rPr>
        <w:t>Sat, Nov 2nd 12:00pm — 5:30pm</w:t>
      </w:r>
    </w:p>
    <w:p w14:paraId="383DC66A" w14:textId="77777777" w:rsidR="0007489B" w:rsidRPr="00BD0F74" w:rsidRDefault="0007489B" w:rsidP="0007489B">
      <w:pPr>
        <w:numPr>
          <w:ilvl w:val="0"/>
          <w:numId w:val="9"/>
        </w:numPr>
        <w:spacing w:before="100" w:beforeAutospacing="1" w:after="100" w:afterAutospacing="1"/>
        <w:rPr>
          <w:rFonts w:cstheme="minorHAnsi"/>
        </w:rPr>
      </w:pPr>
      <w:r w:rsidRPr="00BD0F74">
        <w:rPr>
          <w:rFonts w:cstheme="minorHAnsi"/>
        </w:rPr>
        <w:t>Sat, Nov 16th 12:00pm — 5:30pm</w:t>
      </w:r>
    </w:p>
    <w:p w14:paraId="34F19751" w14:textId="77777777" w:rsidR="0007489B" w:rsidRPr="00BD0F74" w:rsidRDefault="0007489B" w:rsidP="0007489B">
      <w:pPr>
        <w:numPr>
          <w:ilvl w:val="0"/>
          <w:numId w:val="9"/>
        </w:numPr>
        <w:spacing w:before="100" w:beforeAutospacing="1" w:after="100" w:afterAutospacing="1"/>
        <w:rPr>
          <w:rFonts w:cstheme="minorHAnsi"/>
        </w:rPr>
      </w:pPr>
      <w:r w:rsidRPr="00BD0F74">
        <w:rPr>
          <w:rFonts w:cstheme="minorHAnsi"/>
        </w:rPr>
        <w:t>Sat, Dec 7th 12:00pm — 5:30pm</w:t>
      </w:r>
    </w:p>
    <w:p w14:paraId="3346CADB" w14:textId="77777777" w:rsidR="0007489B" w:rsidRPr="00BD0F74" w:rsidRDefault="0007489B" w:rsidP="0007489B">
      <w:pPr>
        <w:numPr>
          <w:ilvl w:val="0"/>
          <w:numId w:val="9"/>
        </w:numPr>
        <w:spacing w:before="100" w:beforeAutospacing="1" w:after="100" w:afterAutospacing="1"/>
        <w:rPr>
          <w:rFonts w:cstheme="minorHAnsi"/>
        </w:rPr>
      </w:pPr>
      <w:r w:rsidRPr="00BD0F74">
        <w:rPr>
          <w:rFonts w:cstheme="minorHAnsi"/>
        </w:rPr>
        <w:t>Sat, Dec 14th 12:00pm — 5:30pm</w:t>
      </w:r>
    </w:p>
    <w:p w14:paraId="3DE0F186" w14:textId="77777777" w:rsidR="0007489B" w:rsidRPr="00BD0F74" w:rsidRDefault="0007489B" w:rsidP="0007489B">
      <w:pPr>
        <w:numPr>
          <w:ilvl w:val="0"/>
          <w:numId w:val="9"/>
        </w:numPr>
        <w:spacing w:before="100" w:beforeAutospacing="1" w:after="100" w:afterAutospacing="1"/>
        <w:rPr>
          <w:rFonts w:cstheme="minorHAnsi"/>
        </w:rPr>
      </w:pPr>
      <w:r w:rsidRPr="00BD0F74">
        <w:rPr>
          <w:rFonts w:cstheme="minorHAnsi"/>
        </w:rPr>
        <w:t>Sat, Jan 4th 12:30pm — 5:30pm</w:t>
      </w:r>
    </w:p>
    <w:p w14:paraId="799E83D5" w14:textId="77777777" w:rsidR="0007489B" w:rsidRPr="00BD0F74" w:rsidRDefault="0007489B" w:rsidP="0007489B">
      <w:pPr>
        <w:numPr>
          <w:ilvl w:val="0"/>
          <w:numId w:val="9"/>
        </w:numPr>
        <w:spacing w:before="100" w:beforeAutospacing="1" w:after="100" w:afterAutospacing="1"/>
        <w:rPr>
          <w:rFonts w:cstheme="minorHAnsi"/>
        </w:rPr>
      </w:pPr>
      <w:r w:rsidRPr="00BD0F74">
        <w:rPr>
          <w:rFonts w:cstheme="minorHAnsi"/>
        </w:rPr>
        <w:t>Sat, Jan 11th 12:30pm — 5:30pm</w:t>
      </w:r>
    </w:p>
    <w:p w14:paraId="513480A2" w14:textId="77777777" w:rsidR="0007489B" w:rsidRPr="00BD0F74" w:rsidRDefault="0007489B" w:rsidP="0007489B">
      <w:pPr>
        <w:pStyle w:val="NormalWeb"/>
        <w:rPr>
          <w:rFonts w:asciiTheme="minorHAnsi" w:hAnsiTheme="minorHAnsi" w:cstheme="minorHAnsi"/>
        </w:rPr>
      </w:pPr>
      <w:r w:rsidRPr="00BD0F74">
        <w:rPr>
          <w:rStyle w:val="Strong"/>
          <w:rFonts w:asciiTheme="minorHAnsi" w:hAnsiTheme="minorHAnsi" w:cstheme="minorHAnsi"/>
        </w:rPr>
        <w:t>Location: </w:t>
      </w:r>
      <w:hyperlink r:id="rId8" w:tgtFrame="_blank" w:history="1">
        <w:r w:rsidRPr="00BD0F74">
          <w:rPr>
            <w:rStyle w:val="Hyperlink"/>
            <w:rFonts w:asciiTheme="minorHAnsi" w:hAnsiTheme="minorHAnsi" w:cstheme="minorHAnsi"/>
            <w:b/>
            <w:bCs/>
            <w:color w:val="auto"/>
          </w:rPr>
          <w:t>116 E. 25th St., Baltimore, MD 21218</w:t>
        </w:r>
      </w:hyperlink>
    </w:p>
    <w:p w14:paraId="6637A33C" w14:textId="77777777" w:rsidR="0007489B" w:rsidRPr="00BD0F74" w:rsidRDefault="0007489B" w:rsidP="0007489B">
      <w:pPr>
        <w:pStyle w:val="NormalWeb"/>
        <w:rPr>
          <w:rFonts w:asciiTheme="minorHAnsi" w:hAnsiTheme="minorHAnsi" w:cstheme="minorHAnsi"/>
        </w:rPr>
      </w:pPr>
      <w:r w:rsidRPr="00BD0F74">
        <w:rPr>
          <w:rStyle w:val="Strong"/>
          <w:rFonts w:asciiTheme="minorHAnsi" w:hAnsiTheme="minorHAnsi" w:cstheme="minorHAnsi"/>
        </w:rPr>
        <w:t>Building Racial Justice in Baltimore 32-hour Workshop Series</w:t>
      </w:r>
    </w:p>
    <w:p w14:paraId="7F7E3392" w14:textId="77777777" w:rsidR="0007489B" w:rsidRPr="00BD0F74" w:rsidRDefault="0007489B" w:rsidP="0007489B">
      <w:pPr>
        <w:pStyle w:val="NormalWeb"/>
        <w:rPr>
          <w:rFonts w:asciiTheme="minorHAnsi" w:hAnsiTheme="minorHAnsi" w:cstheme="minorHAnsi"/>
        </w:rPr>
      </w:pPr>
      <w:r w:rsidRPr="00BD0F74">
        <w:rPr>
          <w:rFonts w:asciiTheme="minorHAnsi" w:hAnsiTheme="minorHAnsi" w:cstheme="minorHAnsi"/>
        </w:rPr>
        <w:t xml:space="preserve">This workshop series is BRJA’s introductory class for white people. Participants will explore the historical development as well as the contemporary implications of racism in the United States, </w:t>
      </w:r>
      <w:r w:rsidRPr="00BD0F74">
        <w:rPr>
          <w:rFonts w:asciiTheme="minorHAnsi" w:hAnsiTheme="minorHAnsi" w:cstheme="minorHAnsi"/>
        </w:rPr>
        <w:lastRenderedPageBreak/>
        <w:t>as well as our own racialization as white people. Participants will work with learning partners to develop an anti-racist action plan to help them deepen their own understanding and to grow their practice of taking conscious action for racial justice in their own circles of influence. Participation will require a commitment of 32 hours of classroom time, plus 2-4 hours between sessions for reading and meeting with a learning partner.</w:t>
      </w:r>
    </w:p>
    <w:p w14:paraId="278D7521" w14:textId="77777777" w:rsidR="0007489B" w:rsidRPr="00BD0F74" w:rsidRDefault="0007489B">
      <w:pPr>
        <w:rPr>
          <w:rFonts w:cstheme="minorHAnsi"/>
        </w:rPr>
      </w:pPr>
    </w:p>
    <w:p w14:paraId="78D34E06" w14:textId="77777777" w:rsidR="0007489B" w:rsidRPr="00BD0F74" w:rsidRDefault="0007489B">
      <w:pPr>
        <w:rPr>
          <w:rFonts w:cstheme="minorHAnsi"/>
        </w:rPr>
      </w:pPr>
    </w:p>
    <w:p w14:paraId="5D65309E" w14:textId="77777777" w:rsidR="004D37B4" w:rsidRPr="00BD0F74" w:rsidRDefault="004D37B4">
      <w:pPr>
        <w:rPr>
          <w:rFonts w:cstheme="minorHAnsi"/>
        </w:rPr>
      </w:pPr>
    </w:p>
    <w:sectPr w:rsidR="004D37B4" w:rsidRPr="00BD0F74" w:rsidSect="00FD3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0BF"/>
    <w:multiLevelType w:val="hybridMultilevel"/>
    <w:tmpl w:val="8A6A71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DB64F5"/>
    <w:multiLevelType w:val="hybridMultilevel"/>
    <w:tmpl w:val="26D2B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EE5538"/>
    <w:multiLevelType w:val="hybridMultilevel"/>
    <w:tmpl w:val="78584D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7443F2B"/>
    <w:multiLevelType w:val="hybridMultilevel"/>
    <w:tmpl w:val="52DA04F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73D65"/>
    <w:multiLevelType w:val="hybridMultilevel"/>
    <w:tmpl w:val="8FC895CC"/>
    <w:lvl w:ilvl="0" w:tplc="F528A648">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ED26EF9"/>
    <w:multiLevelType w:val="hybridMultilevel"/>
    <w:tmpl w:val="953EF60A"/>
    <w:lvl w:ilvl="0" w:tplc="57829AA0">
      <w:start w:val="5"/>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1B03B3"/>
    <w:multiLevelType w:val="hybridMultilevel"/>
    <w:tmpl w:val="E7AAFC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07194"/>
    <w:multiLevelType w:val="hybridMultilevel"/>
    <w:tmpl w:val="1C929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52950C4"/>
    <w:multiLevelType w:val="hybridMultilevel"/>
    <w:tmpl w:val="F47A8A5E"/>
    <w:lvl w:ilvl="0" w:tplc="F528A648">
      <w:start w:val="5"/>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356A85"/>
    <w:multiLevelType w:val="multilevel"/>
    <w:tmpl w:val="9FF88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0"/>
  </w:num>
  <w:num w:numId="3">
    <w:abstractNumId w:val="5"/>
  </w:num>
  <w:num w:numId="4">
    <w:abstractNumId w:val="4"/>
  </w:num>
  <w:num w:numId="5">
    <w:abstractNumId w:val="8"/>
  </w:num>
  <w:num w:numId="6">
    <w:abstractNumId w:val="2"/>
  </w:num>
  <w:num w:numId="7">
    <w:abstractNumId w:val="1"/>
  </w:num>
  <w:num w:numId="8">
    <w:abstractNumId w:val="3"/>
  </w:num>
  <w:num w:numId="9">
    <w:abstractNumId w:val="9"/>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3FE"/>
    <w:rsid w:val="00055EE5"/>
    <w:rsid w:val="0007489B"/>
    <w:rsid w:val="00074B40"/>
    <w:rsid w:val="001341C4"/>
    <w:rsid w:val="001C6314"/>
    <w:rsid w:val="002B3521"/>
    <w:rsid w:val="002B7CED"/>
    <w:rsid w:val="002F5C29"/>
    <w:rsid w:val="00300B09"/>
    <w:rsid w:val="00321CB9"/>
    <w:rsid w:val="003613E3"/>
    <w:rsid w:val="00413308"/>
    <w:rsid w:val="00424C8B"/>
    <w:rsid w:val="004459A9"/>
    <w:rsid w:val="00484B0E"/>
    <w:rsid w:val="004943FE"/>
    <w:rsid w:val="004B699A"/>
    <w:rsid w:val="004D37B4"/>
    <w:rsid w:val="00527576"/>
    <w:rsid w:val="00544BB7"/>
    <w:rsid w:val="005879E3"/>
    <w:rsid w:val="005938CE"/>
    <w:rsid w:val="005B3A58"/>
    <w:rsid w:val="005C32F0"/>
    <w:rsid w:val="005C47B5"/>
    <w:rsid w:val="005D677D"/>
    <w:rsid w:val="005F014D"/>
    <w:rsid w:val="0062660E"/>
    <w:rsid w:val="00653575"/>
    <w:rsid w:val="006979EC"/>
    <w:rsid w:val="006A15EE"/>
    <w:rsid w:val="00703CFF"/>
    <w:rsid w:val="00707240"/>
    <w:rsid w:val="00711241"/>
    <w:rsid w:val="007A33AA"/>
    <w:rsid w:val="007B4873"/>
    <w:rsid w:val="007E21B4"/>
    <w:rsid w:val="008246A2"/>
    <w:rsid w:val="00832A65"/>
    <w:rsid w:val="00861452"/>
    <w:rsid w:val="00865F0B"/>
    <w:rsid w:val="008707D0"/>
    <w:rsid w:val="00877836"/>
    <w:rsid w:val="00932928"/>
    <w:rsid w:val="009F3E6E"/>
    <w:rsid w:val="00A05A61"/>
    <w:rsid w:val="00A101C8"/>
    <w:rsid w:val="00A3371D"/>
    <w:rsid w:val="00A60479"/>
    <w:rsid w:val="00A762D6"/>
    <w:rsid w:val="00AE627C"/>
    <w:rsid w:val="00AF3465"/>
    <w:rsid w:val="00AF55D7"/>
    <w:rsid w:val="00B97A45"/>
    <w:rsid w:val="00BC0AFE"/>
    <w:rsid w:val="00BD0F74"/>
    <w:rsid w:val="00BE3425"/>
    <w:rsid w:val="00C1785F"/>
    <w:rsid w:val="00C810DB"/>
    <w:rsid w:val="00CA5C93"/>
    <w:rsid w:val="00CC11C0"/>
    <w:rsid w:val="00D13D0B"/>
    <w:rsid w:val="00D446C9"/>
    <w:rsid w:val="00DA3BA4"/>
    <w:rsid w:val="00DE5D86"/>
    <w:rsid w:val="00E40533"/>
    <w:rsid w:val="00E778A9"/>
    <w:rsid w:val="00EC0108"/>
    <w:rsid w:val="00ED2B7F"/>
    <w:rsid w:val="00F5513D"/>
    <w:rsid w:val="00F76506"/>
    <w:rsid w:val="00F778B0"/>
    <w:rsid w:val="00F91B8D"/>
    <w:rsid w:val="00FD3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00E7"/>
  <w15:chartTrackingRefBased/>
  <w15:docId w15:val="{CB0B7B85-38C5-0A4A-ACD3-F3424BA4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7489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7489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314"/>
    <w:pPr>
      <w:ind w:left="720"/>
      <w:contextualSpacing/>
    </w:pPr>
  </w:style>
  <w:style w:type="character" w:styleId="Hyperlink">
    <w:name w:val="Hyperlink"/>
    <w:basedOn w:val="DefaultParagraphFont"/>
    <w:uiPriority w:val="99"/>
    <w:unhideWhenUsed/>
    <w:rsid w:val="00F778B0"/>
    <w:rPr>
      <w:color w:val="0000FF"/>
      <w:u w:val="single"/>
    </w:rPr>
  </w:style>
  <w:style w:type="paragraph" w:styleId="BalloonText">
    <w:name w:val="Balloon Text"/>
    <w:basedOn w:val="Normal"/>
    <w:link w:val="BalloonTextChar"/>
    <w:uiPriority w:val="99"/>
    <w:semiHidden/>
    <w:unhideWhenUsed/>
    <w:rsid w:val="00E778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8A9"/>
    <w:rPr>
      <w:rFonts w:ascii="Segoe UI" w:hAnsi="Segoe UI" w:cs="Segoe UI"/>
      <w:sz w:val="18"/>
      <w:szCs w:val="18"/>
    </w:rPr>
  </w:style>
  <w:style w:type="character" w:customStyle="1" w:styleId="Heading2Char">
    <w:name w:val="Heading 2 Char"/>
    <w:basedOn w:val="DefaultParagraphFont"/>
    <w:link w:val="Heading2"/>
    <w:uiPriority w:val="9"/>
    <w:rsid w:val="0007489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7489B"/>
    <w:rPr>
      <w:rFonts w:ascii="Times New Roman" w:eastAsia="Times New Roman" w:hAnsi="Times New Roman" w:cs="Times New Roman"/>
      <w:b/>
      <w:bCs/>
      <w:sz w:val="27"/>
      <w:szCs w:val="27"/>
    </w:rPr>
  </w:style>
  <w:style w:type="paragraph" w:customStyle="1" w:styleId="mb-0">
    <w:name w:val="mb-0"/>
    <w:basedOn w:val="Normal"/>
    <w:rsid w:val="0007489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7489B"/>
    <w:rPr>
      <w:b/>
      <w:bCs/>
    </w:rPr>
  </w:style>
  <w:style w:type="paragraph" w:styleId="NormalWeb">
    <w:name w:val="Normal (Web)"/>
    <w:basedOn w:val="Normal"/>
    <w:uiPriority w:val="99"/>
    <w:semiHidden/>
    <w:unhideWhenUsed/>
    <w:rsid w:val="0007489B"/>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424C8B"/>
    <w:rPr>
      <w:sz w:val="16"/>
      <w:szCs w:val="16"/>
    </w:rPr>
  </w:style>
  <w:style w:type="paragraph" w:styleId="CommentText">
    <w:name w:val="annotation text"/>
    <w:basedOn w:val="Normal"/>
    <w:link w:val="CommentTextChar"/>
    <w:uiPriority w:val="99"/>
    <w:semiHidden/>
    <w:unhideWhenUsed/>
    <w:rsid w:val="00424C8B"/>
    <w:rPr>
      <w:sz w:val="20"/>
      <w:szCs w:val="20"/>
    </w:rPr>
  </w:style>
  <w:style w:type="character" w:customStyle="1" w:styleId="CommentTextChar">
    <w:name w:val="Comment Text Char"/>
    <w:basedOn w:val="DefaultParagraphFont"/>
    <w:link w:val="CommentText"/>
    <w:uiPriority w:val="99"/>
    <w:semiHidden/>
    <w:rsid w:val="00424C8B"/>
    <w:rPr>
      <w:sz w:val="20"/>
      <w:szCs w:val="20"/>
    </w:rPr>
  </w:style>
  <w:style w:type="paragraph" w:styleId="CommentSubject">
    <w:name w:val="annotation subject"/>
    <w:basedOn w:val="CommentText"/>
    <w:next w:val="CommentText"/>
    <w:link w:val="CommentSubjectChar"/>
    <w:uiPriority w:val="99"/>
    <w:semiHidden/>
    <w:unhideWhenUsed/>
    <w:rsid w:val="00424C8B"/>
    <w:rPr>
      <w:b/>
      <w:bCs/>
    </w:rPr>
  </w:style>
  <w:style w:type="character" w:customStyle="1" w:styleId="CommentSubjectChar">
    <w:name w:val="Comment Subject Char"/>
    <w:basedOn w:val="CommentTextChar"/>
    <w:link w:val="CommentSubject"/>
    <w:uiPriority w:val="99"/>
    <w:semiHidden/>
    <w:rsid w:val="00424C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859701">
      <w:bodyDiv w:val="1"/>
      <w:marLeft w:val="0"/>
      <w:marRight w:val="0"/>
      <w:marTop w:val="0"/>
      <w:marBottom w:val="0"/>
      <w:divBdr>
        <w:top w:val="none" w:sz="0" w:space="0" w:color="auto"/>
        <w:left w:val="none" w:sz="0" w:space="0" w:color="auto"/>
        <w:bottom w:val="none" w:sz="0" w:space="0" w:color="auto"/>
        <w:right w:val="none" w:sz="0" w:space="0" w:color="auto"/>
      </w:divBdr>
    </w:div>
    <w:div w:id="8938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q=116%20E.%2025th%20St.,%20Baltimore,%20MD%2021218" TargetMode="External"/><Relationship Id="rId3" Type="http://schemas.openxmlformats.org/officeDocument/2006/relationships/settings" Target="settings.xml"/><Relationship Id="rId7" Type="http://schemas.openxmlformats.org/officeDocument/2006/relationships/hyperlink" Target="https://bmoreantiracist.org/events/workshops-for-white-people/fall-2019-general-workshop-for-white-peop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moreantiracist.org/work/for-individuals/white-people" TargetMode="External"/><Relationship Id="rId5" Type="http://schemas.openxmlformats.org/officeDocument/2006/relationships/hyperlink" Target="https://livestream.com/accounts/1737129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Frederick</dc:creator>
  <cp:keywords/>
  <dc:description/>
  <cp:lastModifiedBy>Draddy, Anne</cp:lastModifiedBy>
  <cp:revision>2</cp:revision>
  <cp:lastPrinted>2019-10-01T21:30:00Z</cp:lastPrinted>
  <dcterms:created xsi:type="dcterms:W3CDTF">2019-10-04T22:32:00Z</dcterms:created>
  <dcterms:modified xsi:type="dcterms:W3CDTF">2019-10-04T22:32:00Z</dcterms:modified>
</cp:coreProperties>
</file>